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AAC11" w14:textId="77777777" w:rsidR="00F37553" w:rsidRDefault="00F37553" w:rsidP="00F37553">
      <w:pPr>
        <w:jc w:val="both"/>
        <w:rPr>
          <w:rFonts w:ascii="Tahoma" w:hAnsi="Tahoma" w:cs="Tahoma"/>
          <w:b/>
          <w:szCs w:val="21"/>
          <w:u w:val="single"/>
          <w:lang w:val="en"/>
        </w:rPr>
      </w:pPr>
      <w:r w:rsidRPr="009A5BD3">
        <w:rPr>
          <w:rFonts w:ascii="Tahoma" w:hAnsi="Tahoma" w:cs="Tahoma"/>
          <w:b/>
          <w:sz w:val="24"/>
          <w:u w:val="single"/>
          <w:lang w:val="en"/>
        </w:rPr>
        <w:t>Grooming/Personal Appearance</w:t>
      </w:r>
    </w:p>
    <w:p w14:paraId="0B37D488" w14:textId="77777777" w:rsidR="00F37553" w:rsidRPr="001C1DE0" w:rsidRDefault="00F37553" w:rsidP="00F37553">
      <w:pPr>
        <w:pStyle w:val="ListParagraph"/>
        <w:numPr>
          <w:ilvl w:val="0"/>
          <w:numId w:val="2"/>
        </w:numPr>
        <w:ind w:left="540" w:hanging="450"/>
        <w:jc w:val="both"/>
        <w:rPr>
          <w:rFonts w:ascii="Tahoma" w:hAnsi="Tahoma" w:cs="Tahoma"/>
          <w:sz w:val="21"/>
          <w:szCs w:val="21"/>
          <w:lang w:val="en"/>
        </w:rPr>
      </w:pPr>
      <w:r w:rsidRPr="00E51D1C">
        <w:rPr>
          <w:rFonts w:ascii="Tahoma" w:hAnsi="Tahoma" w:cs="Tahoma"/>
          <w:sz w:val="21"/>
          <w:szCs w:val="21"/>
          <w:lang w:val="en"/>
        </w:rPr>
        <w:t>Caps, hats, chains (including hanging from a wallet or pocket), headwear of any kind, ties (unless</w:t>
      </w:r>
      <w:r>
        <w:rPr>
          <w:rFonts w:ascii="Tahoma" w:hAnsi="Tahoma" w:cs="Tahoma"/>
          <w:sz w:val="21"/>
          <w:szCs w:val="21"/>
          <w:lang w:val="en"/>
        </w:rPr>
        <w:t xml:space="preserve"> </w:t>
      </w:r>
      <w:r w:rsidRPr="001C1DE0">
        <w:rPr>
          <w:rFonts w:ascii="Tahoma" w:hAnsi="Tahoma" w:cs="Tahoma"/>
          <w:sz w:val="21"/>
          <w:szCs w:val="21"/>
          <w:lang w:val="en"/>
        </w:rPr>
        <w:t xml:space="preserve">specifically permitted by the principal), large headbands, hair wraps, bandanas or scarves as headbands, and non-prescribed glasses are not permitted, and will be confiscated.  </w:t>
      </w:r>
      <w:r w:rsidRPr="001C1DE0">
        <w:rPr>
          <w:rFonts w:ascii="Tahoma" w:hAnsi="Tahoma" w:cs="Tahoma"/>
          <w:b/>
          <w:sz w:val="21"/>
          <w:szCs w:val="21"/>
          <w:lang w:val="en"/>
        </w:rPr>
        <w:t>Hoods are not to be worn on the head nor over the ears.</w:t>
      </w:r>
    </w:p>
    <w:p w14:paraId="77E11C67" w14:textId="77777777" w:rsidR="00F37553" w:rsidRDefault="00F37553" w:rsidP="00F37553">
      <w:pPr>
        <w:pStyle w:val="ListParagraph"/>
        <w:numPr>
          <w:ilvl w:val="0"/>
          <w:numId w:val="2"/>
        </w:numPr>
        <w:ind w:left="540" w:hanging="450"/>
        <w:jc w:val="both"/>
        <w:rPr>
          <w:rFonts w:ascii="Tahoma" w:hAnsi="Tahoma" w:cs="Tahoma"/>
          <w:sz w:val="21"/>
          <w:szCs w:val="21"/>
          <w:lang w:val="en"/>
        </w:rPr>
      </w:pPr>
      <w:r w:rsidRPr="009A5BD3">
        <w:rPr>
          <w:rFonts w:ascii="Tahoma" w:hAnsi="Tahoma" w:cs="Tahoma"/>
          <w:sz w:val="21"/>
          <w:szCs w:val="21"/>
          <w:lang w:val="en"/>
        </w:rPr>
        <w:t>Foundation garments must be worn.</w:t>
      </w:r>
    </w:p>
    <w:p w14:paraId="120B81B3" w14:textId="77777777" w:rsidR="00F37553" w:rsidRDefault="00F37553" w:rsidP="00F37553">
      <w:pPr>
        <w:pStyle w:val="ListParagraph"/>
        <w:numPr>
          <w:ilvl w:val="0"/>
          <w:numId w:val="2"/>
        </w:numPr>
        <w:ind w:left="540" w:hanging="450"/>
        <w:jc w:val="both"/>
        <w:rPr>
          <w:rFonts w:ascii="Tahoma" w:hAnsi="Tahoma" w:cs="Tahoma"/>
          <w:sz w:val="21"/>
          <w:szCs w:val="21"/>
          <w:lang w:val="en"/>
        </w:rPr>
      </w:pPr>
      <w:r w:rsidRPr="001F7545">
        <w:rPr>
          <w:rFonts w:ascii="Tahoma" w:hAnsi="Tahoma" w:cs="Tahoma"/>
          <w:sz w:val="21"/>
          <w:szCs w:val="21"/>
          <w:lang w:val="en"/>
        </w:rPr>
        <w:t>Piercings, other than ears, are not permitted. Clear (concise stud only) pierce hole fillers are allowed for nose rings. No other piercings of any kind are allowed. Female students may wear up to three earrings in each ear lobe. Male students may wear one small earring in each ear lobe which is no greater than one half-inch in any dimension. Gauges and spiked earrings are not allowed.</w:t>
      </w:r>
      <w:r w:rsidRPr="001F7545">
        <w:rPr>
          <w:rFonts w:ascii="Tahoma" w:hAnsi="Tahoma" w:cs="Tahoma"/>
          <w:b/>
          <w:sz w:val="21"/>
          <w:szCs w:val="21"/>
          <w:lang w:val="en"/>
        </w:rPr>
        <w:t xml:space="preserve">  </w:t>
      </w:r>
      <w:r w:rsidRPr="001F7545">
        <w:rPr>
          <w:rFonts w:ascii="Tahoma" w:hAnsi="Tahoma" w:cs="Tahoma"/>
          <w:sz w:val="21"/>
          <w:szCs w:val="21"/>
          <w:lang w:val="en"/>
        </w:rPr>
        <w:t>Prohibited jewelry will be confiscated.</w:t>
      </w:r>
    </w:p>
    <w:p w14:paraId="5E7B6141" w14:textId="77777777" w:rsidR="00F37553" w:rsidRDefault="00F37553" w:rsidP="00F37553">
      <w:pPr>
        <w:pStyle w:val="ListParagraph"/>
        <w:numPr>
          <w:ilvl w:val="0"/>
          <w:numId w:val="2"/>
        </w:numPr>
        <w:ind w:left="540" w:hanging="450"/>
        <w:jc w:val="both"/>
        <w:rPr>
          <w:rFonts w:ascii="Tahoma" w:hAnsi="Tahoma" w:cs="Tahoma"/>
          <w:sz w:val="21"/>
          <w:szCs w:val="21"/>
          <w:lang w:val="en"/>
        </w:rPr>
      </w:pPr>
      <w:r w:rsidRPr="001C1DE0">
        <w:rPr>
          <w:rFonts w:ascii="Tahoma" w:hAnsi="Tahoma" w:cs="Tahoma"/>
          <w:sz w:val="21"/>
          <w:szCs w:val="21"/>
          <w:lang w:val="en"/>
        </w:rPr>
        <w:t xml:space="preserve">Pins, buttons, patches, decorations, slogans, symbols, tags, marks, or advertisements are not allowed unless approved by the administration. (Prohibited examples: beer, cigarettes, drugs, obscene suggestions, sexual connotations, political, </w:t>
      </w:r>
      <w:proofErr w:type="spellStart"/>
      <w:r w:rsidRPr="001C1DE0">
        <w:rPr>
          <w:rFonts w:ascii="Tahoma" w:hAnsi="Tahoma" w:cs="Tahoma"/>
          <w:sz w:val="21"/>
          <w:szCs w:val="21"/>
          <w:lang w:val="en"/>
        </w:rPr>
        <w:t>etc</w:t>
      </w:r>
      <w:proofErr w:type="spellEnd"/>
      <w:r w:rsidRPr="001C1DE0">
        <w:rPr>
          <w:rFonts w:ascii="Tahoma" w:hAnsi="Tahoma" w:cs="Tahoma"/>
          <w:sz w:val="21"/>
          <w:szCs w:val="21"/>
          <w:lang w:val="en"/>
        </w:rPr>
        <w:t>)</w:t>
      </w:r>
    </w:p>
    <w:p w14:paraId="3E4EE16A" w14:textId="77777777" w:rsidR="00F37553" w:rsidRPr="001C1DE0" w:rsidRDefault="00F37553" w:rsidP="00F37553">
      <w:pPr>
        <w:pStyle w:val="ListParagraph"/>
        <w:numPr>
          <w:ilvl w:val="0"/>
          <w:numId w:val="2"/>
        </w:numPr>
        <w:ind w:left="540" w:hanging="450"/>
        <w:jc w:val="both"/>
        <w:rPr>
          <w:rFonts w:ascii="Tahoma" w:hAnsi="Tahoma" w:cs="Tahoma"/>
          <w:sz w:val="21"/>
          <w:szCs w:val="21"/>
          <w:lang w:val="en"/>
        </w:rPr>
      </w:pPr>
      <w:r w:rsidRPr="001C1DE0">
        <w:rPr>
          <w:rFonts w:ascii="Tahoma" w:hAnsi="Tahoma" w:cs="Tahoma"/>
          <w:sz w:val="21"/>
          <w:szCs w:val="21"/>
          <w:lang w:val="en"/>
        </w:rPr>
        <w:t>Jewelry, including ear rings, worn during the school day should be of a size and dimension that is not a safety concern or distraction on campus. Students may wear a maximum of the following: (1) one thin necklace inside shirt (2) two bracelets per arm.</w:t>
      </w:r>
    </w:p>
    <w:p w14:paraId="732A8170" w14:textId="77777777" w:rsidR="00F37553" w:rsidRDefault="00F37553" w:rsidP="00F37553">
      <w:pPr>
        <w:pStyle w:val="ListParagraph"/>
        <w:numPr>
          <w:ilvl w:val="0"/>
          <w:numId w:val="2"/>
        </w:numPr>
        <w:ind w:left="540" w:hanging="450"/>
        <w:jc w:val="both"/>
        <w:rPr>
          <w:rFonts w:ascii="Tahoma" w:hAnsi="Tahoma" w:cs="Tahoma"/>
          <w:sz w:val="21"/>
          <w:szCs w:val="21"/>
          <w:lang w:val="en"/>
        </w:rPr>
      </w:pPr>
      <w:r>
        <w:rPr>
          <w:rFonts w:ascii="Tahoma" w:hAnsi="Tahoma" w:cs="Tahoma"/>
          <w:sz w:val="21"/>
          <w:szCs w:val="21"/>
          <w:lang w:val="en"/>
        </w:rPr>
        <w:t>Male</w:t>
      </w:r>
      <w:r w:rsidRPr="006373C9">
        <w:rPr>
          <w:rFonts w:ascii="Tahoma" w:hAnsi="Tahoma" w:cs="Tahoma"/>
          <w:sz w:val="21"/>
          <w:szCs w:val="21"/>
          <w:lang w:val="en"/>
        </w:rPr>
        <w:t xml:space="preserve"> hair must appear profes</w:t>
      </w:r>
      <w:r>
        <w:rPr>
          <w:rFonts w:ascii="Tahoma" w:hAnsi="Tahoma" w:cs="Tahoma"/>
          <w:sz w:val="21"/>
          <w:szCs w:val="21"/>
          <w:lang w:val="en"/>
        </w:rPr>
        <w:t xml:space="preserve">sional, clean, neat, and well-groomed </w:t>
      </w:r>
      <w:r w:rsidRPr="006373C9">
        <w:rPr>
          <w:rFonts w:ascii="Tahoma" w:hAnsi="Tahoma" w:cs="Tahoma"/>
          <w:sz w:val="21"/>
          <w:szCs w:val="21"/>
          <w:lang w:val="en"/>
        </w:rPr>
        <w:t xml:space="preserve">at all times.  </w:t>
      </w:r>
      <w:r w:rsidRPr="001F7545">
        <w:rPr>
          <w:rFonts w:ascii="Tahoma" w:hAnsi="Tahoma" w:cs="Tahoma"/>
          <w:sz w:val="21"/>
          <w:szCs w:val="21"/>
          <w:lang w:val="en"/>
        </w:rPr>
        <w:t xml:space="preserve">The hair may not extend </w:t>
      </w:r>
      <w:r>
        <w:rPr>
          <w:rFonts w:ascii="Tahoma" w:hAnsi="Tahoma" w:cs="Tahoma"/>
          <w:sz w:val="21"/>
          <w:szCs w:val="21"/>
          <w:lang w:val="en"/>
        </w:rPr>
        <w:t>beyond</w:t>
      </w:r>
      <w:r w:rsidRPr="001F7545">
        <w:rPr>
          <w:rFonts w:ascii="Tahoma" w:hAnsi="Tahoma" w:cs="Tahoma"/>
          <w:sz w:val="21"/>
          <w:szCs w:val="21"/>
          <w:lang w:val="en"/>
        </w:rPr>
        <w:t xml:space="preserve"> the eyebrow in front and must be out of the student’s eyes at all times. Hair length, as a whole, must be of a uniform length or must blend, fade, or taper. Stark contrasts in hair length (example: shaven sides with long hair on top) are not permitted. Extreme coloring and hairstyles are not acceptable. These items are expressly prohibited: headbands, jewelry in the hair, extreme or unnatural coloring, extreme styles, </w:t>
      </w:r>
      <w:r>
        <w:rPr>
          <w:rFonts w:ascii="Tahoma" w:hAnsi="Tahoma" w:cs="Tahoma"/>
          <w:sz w:val="21"/>
          <w:szCs w:val="21"/>
          <w:lang w:val="en"/>
        </w:rPr>
        <w:t>designs</w:t>
      </w:r>
      <w:r w:rsidRPr="001F7545">
        <w:rPr>
          <w:rFonts w:ascii="Tahoma" w:hAnsi="Tahoma" w:cs="Tahoma"/>
          <w:sz w:val="21"/>
          <w:szCs w:val="21"/>
          <w:lang w:val="en"/>
        </w:rPr>
        <w:t xml:space="preserve"> cut in the hair or eyebrows</w:t>
      </w:r>
      <w:r>
        <w:rPr>
          <w:rFonts w:ascii="Tahoma" w:hAnsi="Tahoma" w:cs="Tahoma"/>
          <w:sz w:val="21"/>
          <w:szCs w:val="21"/>
          <w:lang w:val="en"/>
        </w:rPr>
        <w:t xml:space="preserve"> and</w:t>
      </w:r>
      <w:r w:rsidRPr="001F7545">
        <w:rPr>
          <w:rFonts w:ascii="Tahoma" w:hAnsi="Tahoma" w:cs="Tahoma"/>
          <w:sz w:val="21"/>
          <w:szCs w:val="21"/>
          <w:lang w:val="en"/>
        </w:rPr>
        <w:t xml:space="preserve"> “Mohawk” style hair</w:t>
      </w:r>
      <w:r>
        <w:rPr>
          <w:rFonts w:ascii="Tahoma" w:hAnsi="Tahoma" w:cs="Tahoma"/>
          <w:sz w:val="21"/>
          <w:szCs w:val="21"/>
          <w:lang w:val="en"/>
        </w:rPr>
        <w:t>.</w:t>
      </w:r>
    </w:p>
    <w:p w14:paraId="40B48F09" w14:textId="77777777" w:rsidR="00F37553" w:rsidRDefault="00F37553" w:rsidP="00F37553">
      <w:pPr>
        <w:pStyle w:val="ListParagraph"/>
        <w:numPr>
          <w:ilvl w:val="0"/>
          <w:numId w:val="2"/>
        </w:numPr>
        <w:ind w:left="540" w:hanging="450"/>
        <w:jc w:val="both"/>
        <w:rPr>
          <w:rFonts w:ascii="Tahoma" w:hAnsi="Tahoma" w:cs="Tahoma"/>
          <w:sz w:val="21"/>
          <w:szCs w:val="21"/>
          <w:lang w:val="en"/>
        </w:rPr>
      </w:pPr>
      <w:r w:rsidRPr="001F7545">
        <w:rPr>
          <w:rFonts w:ascii="Tahoma" w:hAnsi="Tahoma" w:cs="Tahoma"/>
          <w:sz w:val="21"/>
          <w:szCs w:val="21"/>
          <w:lang w:val="en"/>
        </w:rPr>
        <w:t xml:space="preserve">Students are permitted to maintain the following styles of facial hair: </w:t>
      </w:r>
    </w:p>
    <w:p w14:paraId="69E03518" w14:textId="77777777" w:rsidR="00F37553" w:rsidRPr="00E51D1C" w:rsidRDefault="00F37553" w:rsidP="00F37553">
      <w:pPr>
        <w:pStyle w:val="ListParagraph"/>
        <w:numPr>
          <w:ilvl w:val="0"/>
          <w:numId w:val="1"/>
        </w:numPr>
        <w:ind w:left="900"/>
        <w:jc w:val="both"/>
        <w:rPr>
          <w:rFonts w:ascii="Tahoma" w:hAnsi="Tahoma" w:cs="Tahoma"/>
          <w:b/>
          <w:szCs w:val="21"/>
          <w:u w:val="single"/>
          <w:lang w:val="en"/>
        </w:rPr>
      </w:pPr>
      <w:r w:rsidRPr="00E51D1C">
        <w:rPr>
          <w:rFonts w:ascii="Tahoma" w:hAnsi="Tahoma" w:cs="Tahoma"/>
          <w:sz w:val="21"/>
          <w:szCs w:val="21"/>
          <w:lang w:val="en"/>
        </w:rPr>
        <w:t>Clean-shaven</w:t>
      </w:r>
    </w:p>
    <w:p w14:paraId="5961B7FA" w14:textId="77777777" w:rsidR="00F37553" w:rsidRPr="001F7545" w:rsidRDefault="00F37553" w:rsidP="00F37553">
      <w:pPr>
        <w:pStyle w:val="ListParagraph"/>
        <w:numPr>
          <w:ilvl w:val="0"/>
          <w:numId w:val="1"/>
        </w:numPr>
        <w:ind w:left="900"/>
        <w:contextualSpacing w:val="0"/>
        <w:jc w:val="both"/>
        <w:rPr>
          <w:rFonts w:ascii="Tahoma" w:hAnsi="Tahoma" w:cs="Tahoma"/>
          <w:sz w:val="21"/>
          <w:szCs w:val="21"/>
          <w:lang w:val="en"/>
        </w:rPr>
      </w:pPr>
      <w:r w:rsidRPr="001F7545">
        <w:rPr>
          <w:rFonts w:ascii="Tahoma" w:hAnsi="Tahoma" w:cs="Tahoma"/>
          <w:sz w:val="21"/>
          <w:szCs w:val="21"/>
          <w:lang w:val="en"/>
        </w:rPr>
        <w:t>Mustache –well trimmed, extend the entire length of the lip, may not extend below the corners of the mouth</w:t>
      </w:r>
    </w:p>
    <w:p w14:paraId="14DBDEFE" w14:textId="77777777" w:rsidR="00F37553" w:rsidRPr="001F7545" w:rsidRDefault="00F37553" w:rsidP="00F37553">
      <w:pPr>
        <w:pStyle w:val="ListParagraph"/>
        <w:numPr>
          <w:ilvl w:val="0"/>
          <w:numId w:val="1"/>
        </w:numPr>
        <w:ind w:left="900"/>
        <w:contextualSpacing w:val="0"/>
        <w:jc w:val="both"/>
        <w:rPr>
          <w:rFonts w:ascii="Tahoma" w:hAnsi="Tahoma" w:cs="Tahoma"/>
          <w:sz w:val="21"/>
          <w:szCs w:val="21"/>
          <w:lang w:val="en"/>
        </w:rPr>
      </w:pPr>
      <w:r w:rsidRPr="001F7545">
        <w:rPr>
          <w:rFonts w:ascii="Tahoma" w:hAnsi="Tahoma" w:cs="Tahoma"/>
          <w:sz w:val="21"/>
          <w:szCs w:val="21"/>
          <w:lang w:val="en"/>
        </w:rPr>
        <w:t>Goatee – well trimmed, the cheeks, jawline, and neck must remain clean shaven</w:t>
      </w:r>
    </w:p>
    <w:p w14:paraId="520682B3" w14:textId="77777777" w:rsidR="00F37553" w:rsidRDefault="00F37553" w:rsidP="00F37553">
      <w:pPr>
        <w:pStyle w:val="ListParagraph"/>
        <w:numPr>
          <w:ilvl w:val="0"/>
          <w:numId w:val="1"/>
        </w:numPr>
        <w:ind w:left="900"/>
        <w:contextualSpacing w:val="0"/>
        <w:jc w:val="both"/>
        <w:rPr>
          <w:rFonts w:ascii="Tahoma" w:hAnsi="Tahoma" w:cs="Tahoma"/>
          <w:sz w:val="21"/>
          <w:szCs w:val="21"/>
          <w:lang w:val="en"/>
        </w:rPr>
      </w:pPr>
      <w:r w:rsidRPr="001F7545">
        <w:rPr>
          <w:rFonts w:ascii="Tahoma" w:hAnsi="Tahoma" w:cs="Tahoma"/>
          <w:sz w:val="21"/>
          <w:szCs w:val="21"/>
          <w:lang w:val="en"/>
        </w:rPr>
        <w:t>Natural Beard – neatly trimmed well above the jawline (no “chin strap” beards) and maintain a neatly groomed neckline, no portion of the beard may be exceptionally longer than the rest, the bulk/length of the beard may not be excessive</w:t>
      </w:r>
    </w:p>
    <w:p w14:paraId="5ED0F15B" w14:textId="77777777" w:rsidR="00F37553" w:rsidRDefault="00F37553" w:rsidP="00F37553">
      <w:pPr>
        <w:pStyle w:val="ListParagraph"/>
        <w:ind w:left="540"/>
        <w:contextualSpacing w:val="0"/>
        <w:jc w:val="both"/>
        <w:rPr>
          <w:rFonts w:ascii="Tahoma" w:hAnsi="Tahoma" w:cs="Tahoma"/>
          <w:sz w:val="21"/>
          <w:szCs w:val="21"/>
          <w:lang w:val="en"/>
        </w:rPr>
      </w:pPr>
      <w:r w:rsidRPr="00E51D1C">
        <w:rPr>
          <w:rFonts w:ascii="Tahoma" w:hAnsi="Tahoma" w:cs="Tahoma"/>
          <w:sz w:val="21"/>
          <w:szCs w:val="21"/>
          <w:lang w:val="en"/>
        </w:rPr>
        <w:t>Students are to maintain a neat, clean, professional appearance at all times. At no time shall any student be in a perpetual state of attempting to grow facial hair. Any facial hair that gives the appearance of being unkempt (example: five o’clock shadow) is not permitted. Facial hair, if worn, must be of uniform length and distribution. Any grooming, sculpted lines, or styling resulting in an unnatural appearance is prohibited. Sideburns, unless part of a full beard, may not extend below the lobe of the ear.</w:t>
      </w:r>
    </w:p>
    <w:p w14:paraId="10C81238" w14:textId="77777777" w:rsidR="00F37553" w:rsidRDefault="00F37553" w:rsidP="00F37553">
      <w:pPr>
        <w:pStyle w:val="ListParagraph"/>
        <w:numPr>
          <w:ilvl w:val="0"/>
          <w:numId w:val="2"/>
        </w:numPr>
        <w:ind w:left="540" w:hanging="450"/>
        <w:jc w:val="both"/>
        <w:rPr>
          <w:rFonts w:ascii="Tahoma" w:hAnsi="Tahoma" w:cs="Tahoma"/>
          <w:sz w:val="21"/>
          <w:szCs w:val="21"/>
          <w:lang w:val="en"/>
        </w:rPr>
      </w:pPr>
      <w:r w:rsidRPr="001F7545">
        <w:rPr>
          <w:rFonts w:ascii="Tahoma" w:hAnsi="Tahoma" w:cs="Tahoma"/>
          <w:sz w:val="21"/>
          <w:szCs w:val="21"/>
          <w:lang w:val="en"/>
        </w:rPr>
        <w:t xml:space="preserve">Female hair must appear professional, clean, neat and well-groomed at all times. The hair may not extend down </w:t>
      </w:r>
      <w:r>
        <w:rPr>
          <w:rFonts w:ascii="Tahoma" w:hAnsi="Tahoma" w:cs="Tahoma"/>
          <w:sz w:val="21"/>
          <w:szCs w:val="21"/>
          <w:lang w:val="en"/>
        </w:rPr>
        <w:t>beyond</w:t>
      </w:r>
      <w:r w:rsidRPr="001F7545">
        <w:rPr>
          <w:rFonts w:ascii="Tahoma" w:hAnsi="Tahoma" w:cs="Tahoma"/>
          <w:sz w:val="21"/>
          <w:szCs w:val="21"/>
          <w:lang w:val="en"/>
        </w:rPr>
        <w:t xml:space="preserve"> the eyebrow in front and must be out of the student’s eyes at all times. Stark contrasts in hair length (example: shaven sides with long hair on top) are not permitted. Artificial hair is acceptable provided that it is a single natural coloration. These items are expressly prohibited: hair in rollers, excessive bows or beads, extreme or unnatural coloring, extreme styles, lines cut in the hair or eyebrows</w:t>
      </w:r>
      <w:r>
        <w:rPr>
          <w:rFonts w:ascii="Tahoma" w:hAnsi="Tahoma" w:cs="Tahoma"/>
          <w:sz w:val="21"/>
          <w:szCs w:val="21"/>
          <w:lang w:val="en"/>
        </w:rPr>
        <w:t xml:space="preserve"> and</w:t>
      </w:r>
      <w:r w:rsidRPr="001F7545">
        <w:rPr>
          <w:rFonts w:ascii="Tahoma" w:hAnsi="Tahoma" w:cs="Tahoma"/>
          <w:sz w:val="21"/>
          <w:szCs w:val="21"/>
          <w:lang w:val="en"/>
        </w:rPr>
        <w:t xml:space="preserve"> “Mohawk” style hair. </w:t>
      </w:r>
    </w:p>
    <w:p w14:paraId="666F9FDF" w14:textId="77777777" w:rsidR="00F37553" w:rsidRDefault="00F37553" w:rsidP="00F37553">
      <w:pPr>
        <w:pStyle w:val="ListParagraph"/>
        <w:numPr>
          <w:ilvl w:val="0"/>
          <w:numId w:val="2"/>
        </w:numPr>
        <w:ind w:left="540" w:hanging="450"/>
        <w:jc w:val="both"/>
        <w:rPr>
          <w:rFonts w:ascii="Tahoma" w:hAnsi="Tahoma" w:cs="Tahoma"/>
          <w:sz w:val="21"/>
          <w:szCs w:val="21"/>
          <w:lang w:val="en"/>
        </w:rPr>
      </w:pPr>
      <w:r w:rsidRPr="001F7545">
        <w:rPr>
          <w:rFonts w:ascii="Tahoma" w:hAnsi="Tahoma" w:cs="Tahoma"/>
          <w:sz w:val="21"/>
          <w:szCs w:val="21"/>
          <w:lang w:val="en"/>
        </w:rPr>
        <w:t xml:space="preserve">Students in violation of any grooming rules are subject to disciplinary action. (Example: facial hair, hair style, color, etc.)  Students may be sent home unexcused until they </w:t>
      </w:r>
      <w:proofErr w:type="gramStart"/>
      <w:r w:rsidRPr="001F7545">
        <w:rPr>
          <w:rFonts w:ascii="Tahoma" w:hAnsi="Tahoma" w:cs="Tahoma"/>
          <w:sz w:val="21"/>
          <w:szCs w:val="21"/>
          <w:lang w:val="en"/>
        </w:rPr>
        <w:t>are in compliance</w:t>
      </w:r>
      <w:proofErr w:type="gramEnd"/>
      <w:r w:rsidRPr="001F7545">
        <w:rPr>
          <w:rFonts w:ascii="Tahoma" w:hAnsi="Tahoma" w:cs="Tahoma"/>
          <w:sz w:val="21"/>
          <w:szCs w:val="21"/>
          <w:lang w:val="en"/>
        </w:rPr>
        <w:t>.</w:t>
      </w:r>
    </w:p>
    <w:p w14:paraId="63550A52" w14:textId="77777777" w:rsidR="00F37553" w:rsidRDefault="00F37553" w:rsidP="00F37553">
      <w:pPr>
        <w:pStyle w:val="ListParagraph"/>
        <w:numPr>
          <w:ilvl w:val="0"/>
          <w:numId w:val="2"/>
        </w:numPr>
        <w:ind w:left="540" w:hanging="450"/>
        <w:jc w:val="both"/>
        <w:rPr>
          <w:rFonts w:ascii="Tahoma" w:hAnsi="Tahoma" w:cs="Tahoma"/>
          <w:sz w:val="21"/>
          <w:szCs w:val="21"/>
          <w:lang w:val="en"/>
        </w:rPr>
      </w:pPr>
      <w:r w:rsidRPr="001F7545">
        <w:rPr>
          <w:rFonts w:ascii="Tahoma" w:hAnsi="Tahoma" w:cs="Tahoma"/>
          <w:sz w:val="21"/>
          <w:szCs w:val="21"/>
          <w:lang w:val="en"/>
        </w:rPr>
        <w:t>Extremes in hair styles, colors, or contrasting colors (examples: colored streaks, strands, or splotches, etc.) are not permitted. Hair, as a whole, must be a natural coloration and be professional in appearance as defined by school administration.</w:t>
      </w:r>
    </w:p>
    <w:p w14:paraId="5079E399" w14:textId="77777777" w:rsidR="00F37553" w:rsidRDefault="00F37553" w:rsidP="00F37553">
      <w:pPr>
        <w:pStyle w:val="ListParagraph"/>
        <w:numPr>
          <w:ilvl w:val="0"/>
          <w:numId w:val="2"/>
        </w:numPr>
        <w:ind w:left="540" w:hanging="450"/>
        <w:jc w:val="both"/>
        <w:rPr>
          <w:rFonts w:ascii="Tahoma" w:hAnsi="Tahoma" w:cs="Tahoma"/>
          <w:sz w:val="21"/>
          <w:szCs w:val="21"/>
          <w:lang w:val="en"/>
        </w:rPr>
      </w:pPr>
      <w:r w:rsidRPr="001F7545">
        <w:rPr>
          <w:rFonts w:ascii="Tahoma" w:hAnsi="Tahoma" w:cs="Tahoma"/>
          <w:sz w:val="21"/>
          <w:szCs w:val="21"/>
          <w:lang w:val="en"/>
        </w:rPr>
        <w:t xml:space="preserve">Radical departures from conventional dress or personal grooming and hygiene standards are </w:t>
      </w:r>
      <w:r w:rsidRPr="001F7545">
        <w:rPr>
          <w:rFonts w:ascii="Tahoma" w:hAnsi="Tahoma" w:cs="Tahoma"/>
          <w:sz w:val="21"/>
          <w:szCs w:val="21"/>
          <w:lang w:val="en"/>
        </w:rPr>
        <w:lastRenderedPageBreak/>
        <w:t>not permitted.</w:t>
      </w:r>
    </w:p>
    <w:p w14:paraId="6F1D4F6D" w14:textId="77777777" w:rsidR="00F37553" w:rsidRDefault="00F37553" w:rsidP="00F37553">
      <w:pPr>
        <w:pStyle w:val="ListParagraph"/>
        <w:numPr>
          <w:ilvl w:val="0"/>
          <w:numId w:val="2"/>
        </w:numPr>
        <w:ind w:left="540" w:hanging="450"/>
        <w:jc w:val="both"/>
        <w:rPr>
          <w:rFonts w:ascii="Tahoma" w:hAnsi="Tahoma" w:cs="Tahoma"/>
          <w:sz w:val="21"/>
          <w:szCs w:val="21"/>
          <w:lang w:val="en"/>
        </w:rPr>
      </w:pPr>
      <w:r w:rsidRPr="001F7545">
        <w:rPr>
          <w:rFonts w:ascii="Tahoma" w:hAnsi="Tahoma" w:cs="Tahoma"/>
          <w:sz w:val="21"/>
          <w:szCs w:val="21"/>
          <w:lang w:val="en"/>
        </w:rPr>
        <w:t xml:space="preserve">Students must be properly dressed and groomed at all school events, including dances.  Revealing attire is unacceptable. For homecoming, prom, and casual dress day attire, refer to those sections in this handbook. </w:t>
      </w:r>
    </w:p>
    <w:p w14:paraId="527D098C" w14:textId="77777777" w:rsidR="00F37553" w:rsidRDefault="00F37553" w:rsidP="00F37553">
      <w:pPr>
        <w:pStyle w:val="ListParagraph"/>
        <w:numPr>
          <w:ilvl w:val="0"/>
          <w:numId w:val="2"/>
        </w:numPr>
        <w:ind w:left="540" w:hanging="450"/>
        <w:jc w:val="both"/>
        <w:rPr>
          <w:rFonts w:ascii="Tahoma" w:hAnsi="Tahoma" w:cs="Tahoma"/>
          <w:sz w:val="21"/>
          <w:szCs w:val="21"/>
          <w:lang w:val="en"/>
        </w:rPr>
      </w:pPr>
      <w:r w:rsidRPr="001F7545">
        <w:rPr>
          <w:rFonts w:ascii="Tahoma" w:hAnsi="Tahoma" w:cs="Tahoma"/>
          <w:sz w:val="21"/>
          <w:szCs w:val="21"/>
          <w:lang w:val="en"/>
        </w:rPr>
        <w:t xml:space="preserve">Students must follow the rules of appropriate dress as directed by the needs of special classes (examples: physical education, industrial arts, </w:t>
      </w:r>
      <w:proofErr w:type="spellStart"/>
      <w:r w:rsidRPr="001F7545">
        <w:rPr>
          <w:rFonts w:ascii="Tahoma" w:hAnsi="Tahoma" w:cs="Tahoma"/>
          <w:sz w:val="21"/>
          <w:szCs w:val="21"/>
          <w:lang w:val="en"/>
        </w:rPr>
        <w:t>agriscience</w:t>
      </w:r>
      <w:proofErr w:type="spellEnd"/>
      <w:r w:rsidRPr="001F7545">
        <w:rPr>
          <w:rFonts w:ascii="Tahoma" w:hAnsi="Tahoma" w:cs="Tahoma"/>
          <w:sz w:val="21"/>
          <w:szCs w:val="21"/>
          <w:lang w:val="en"/>
        </w:rPr>
        <w:t xml:space="preserve">, chemistry, </w:t>
      </w:r>
      <w:proofErr w:type="spellStart"/>
      <w:r w:rsidRPr="001F7545">
        <w:rPr>
          <w:rFonts w:ascii="Tahoma" w:hAnsi="Tahoma" w:cs="Tahoma"/>
          <w:sz w:val="21"/>
          <w:szCs w:val="21"/>
          <w:lang w:val="en"/>
        </w:rPr>
        <w:t>etc</w:t>
      </w:r>
      <w:proofErr w:type="spellEnd"/>
      <w:r w:rsidRPr="001F7545">
        <w:rPr>
          <w:rFonts w:ascii="Tahoma" w:hAnsi="Tahoma" w:cs="Tahoma"/>
          <w:sz w:val="21"/>
          <w:szCs w:val="21"/>
          <w:lang w:val="en"/>
        </w:rPr>
        <w:t>) due to safety concerns.</w:t>
      </w:r>
    </w:p>
    <w:p w14:paraId="21E430EE" w14:textId="77777777" w:rsidR="00F37553" w:rsidRDefault="00F37553" w:rsidP="00F37553">
      <w:pPr>
        <w:pStyle w:val="ListParagraph"/>
        <w:numPr>
          <w:ilvl w:val="0"/>
          <w:numId w:val="2"/>
        </w:numPr>
        <w:ind w:left="540" w:hanging="450"/>
        <w:jc w:val="both"/>
        <w:rPr>
          <w:rFonts w:ascii="Tahoma" w:hAnsi="Tahoma" w:cs="Tahoma"/>
          <w:sz w:val="21"/>
          <w:szCs w:val="21"/>
          <w:lang w:val="en"/>
        </w:rPr>
      </w:pPr>
      <w:r w:rsidRPr="001F7545">
        <w:rPr>
          <w:rFonts w:ascii="Tahoma" w:hAnsi="Tahoma" w:cs="Tahoma"/>
          <w:sz w:val="21"/>
          <w:szCs w:val="21"/>
          <w:lang w:val="en"/>
        </w:rPr>
        <w:t xml:space="preserve">Students must submit to reasonable dress code compliance checks by school personnel (example: verifying length of </w:t>
      </w:r>
      <w:proofErr w:type="spellStart"/>
      <w:r w:rsidRPr="001F7545">
        <w:rPr>
          <w:rFonts w:ascii="Tahoma" w:hAnsi="Tahoma" w:cs="Tahoma"/>
          <w:sz w:val="21"/>
          <w:szCs w:val="21"/>
          <w:lang w:val="en"/>
        </w:rPr>
        <w:t>skort</w:t>
      </w:r>
      <w:proofErr w:type="spellEnd"/>
      <w:r w:rsidRPr="001F7545">
        <w:rPr>
          <w:rFonts w:ascii="Tahoma" w:hAnsi="Tahoma" w:cs="Tahoma"/>
          <w:sz w:val="21"/>
          <w:szCs w:val="21"/>
          <w:lang w:val="en"/>
        </w:rPr>
        <w:t>/short, etc.)</w:t>
      </w:r>
    </w:p>
    <w:p w14:paraId="4A35D19C" w14:textId="77777777" w:rsidR="00F37553" w:rsidRDefault="00F37553" w:rsidP="00F37553">
      <w:pPr>
        <w:pStyle w:val="ListParagraph"/>
        <w:numPr>
          <w:ilvl w:val="0"/>
          <w:numId w:val="2"/>
        </w:numPr>
        <w:ind w:left="540" w:hanging="450"/>
        <w:jc w:val="both"/>
        <w:rPr>
          <w:rFonts w:ascii="Tahoma" w:hAnsi="Tahoma" w:cs="Tahoma"/>
          <w:sz w:val="21"/>
          <w:szCs w:val="21"/>
          <w:lang w:val="en"/>
        </w:rPr>
      </w:pPr>
      <w:r w:rsidRPr="009A5BD3">
        <w:rPr>
          <w:rFonts w:ascii="Tahoma" w:hAnsi="Tahoma" w:cs="Tahoma"/>
          <w:sz w:val="21"/>
          <w:szCs w:val="21"/>
          <w:lang w:val="en"/>
        </w:rPr>
        <w:t xml:space="preserve">Masks, if allowed by parish policy, must be for medical purposes and may not interfere with the operations of a safe and orderly campus. </w:t>
      </w:r>
    </w:p>
    <w:p w14:paraId="0DB71B87" w14:textId="77777777" w:rsidR="00F37553" w:rsidRDefault="00F37553" w:rsidP="00F37553">
      <w:pPr>
        <w:pStyle w:val="ListParagraph"/>
        <w:ind w:left="0"/>
        <w:contextualSpacing w:val="0"/>
        <w:jc w:val="both"/>
        <w:rPr>
          <w:rFonts w:ascii="Tahoma" w:hAnsi="Tahoma" w:cs="Tahoma"/>
          <w:sz w:val="21"/>
          <w:szCs w:val="21"/>
          <w:lang w:val="en"/>
        </w:rPr>
      </w:pPr>
    </w:p>
    <w:p w14:paraId="44A7B2F4" w14:textId="77777777" w:rsidR="00F37553" w:rsidRDefault="00F37553" w:rsidP="00F37553">
      <w:pPr>
        <w:pStyle w:val="ListParagraph"/>
        <w:ind w:left="0"/>
        <w:contextualSpacing w:val="0"/>
        <w:jc w:val="both"/>
        <w:rPr>
          <w:rFonts w:ascii="Tahoma" w:hAnsi="Tahoma" w:cs="Tahoma"/>
          <w:b/>
          <w:u w:val="single"/>
          <w:lang w:val="en"/>
        </w:rPr>
      </w:pPr>
      <w:r w:rsidRPr="009A5BD3">
        <w:rPr>
          <w:rFonts w:ascii="Tahoma" w:hAnsi="Tahoma" w:cs="Tahoma"/>
          <w:b/>
          <w:u w:val="single"/>
          <w:lang w:val="en"/>
        </w:rPr>
        <w:t>Dress Code Guidelines</w:t>
      </w:r>
    </w:p>
    <w:p w14:paraId="70891B38" w14:textId="77777777" w:rsidR="00F37553" w:rsidRDefault="00F37553" w:rsidP="00F37553">
      <w:pPr>
        <w:pStyle w:val="ListParagraph"/>
        <w:ind w:left="0"/>
        <w:contextualSpacing w:val="0"/>
        <w:jc w:val="both"/>
        <w:rPr>
          <w:rFonts w:ascii="Tahoma" w:hAnsi="Tahoma" w:cs="Tahoma"/>
          <w:sz w:val="21"/>
          <w:szCs w:val="21"/>
          <w:lang w:val="en"/>
        </w:rPr>
      </w:pPr>
      <w:r w:rsidRPr="009A5BD3">
        <w:rPr>
          <w:rFonts w:ascii="Tahoma" w:hAnsi="Tahoma" w:cs="Tahoma"/>
          <w:sz w:val="21"/>
          <w:szCs w:val="21"/>
        </w:rPr>
        <w:t xml:space="preserve">The School Board is permitted by state law to adopt dress codes mandating the use of school uniforms.  The purpose of the </w:t>
      </w:r>
      <w:r w:rsidRPr="009A5BD3">
        <w:rPr>
          <w:rFonts w:ascii="Tahoma" w:hAnsi="Tahoma" w:cs="Tahoma"/>
          <w:i/>
          <w:iCs/>
          <w:sz w:val="21"/>
          <w:szCs w:val="21"/>
        </w:rPr>
        <w:t>School Uniform Dress Code</w:t>
      </w:r>
      <w:r w:rsidRPr="009A5BD3">
        <w:rPr>
          <w:rFonts w:ascii="Tahoma" w:hAnsi="Tahoma" w:cs="Tahoma"/>
          <w:sz w:val="21"/>
          <w:szCs w:val="21"/>
        </w:rPr>
        <w:t xml:space="preserve"> shall be to provide additional opportunities for increased school safety; to encourage students to experience a greater sense of school identity and belonging; to encourage an improvement in student behavior; and to encourage a high level of program participation.</w:t>
      </w:r>
      <w:r w:rsidRPr="009A5BD3">
        <w:rPr>
          <w:rFonts w:ascii="Tahoma" w:hAnsi="Tahoma" w:cs="Tahoma"/>
          <w:sz w:val="21"/>
          <w:szCs w:val="21"/>
          <w:lang w:val="en"/>
        </w:rPr>
        <w:t xml:space="preserve"> All clothing must fit properly.  Extremely loose or tight clothing is not acceptable.</w:t>
      </w:r>
      <w:r>
        <w:rPr>
          <w:rFonts w:ascii="Tahoma" w:hAnsi="Tahoma" w:cs="Tahoma"/>
          <w:sz w:val="21"/>
          <w:szCs w:val="21"/>
          <w:lang w:val="en"/>
        </w:rPr>
        <w:t xml:space="preserve"> </w:t>
      </w:r>
      <w:r w:rsidRPr="009A5BD3">
        <w:rPr>
          <w:rFonts w:ascii="Tahoma" w:hAnsi="Tahoma" w:cs="Tahoma"/>
          <w:sz w:val="21"/>
          <w:szCs w:val="21"/>
          <w:lang w:val="en"/>
        </w:rPr>
        <w:t xml:space="preserve"> </w:t>
      </w:r>
    </w:p>
    <w:p w14:paraId="56E638B7" w14:textId="77777777" w:rsidR="00F37553" w:rsidRDefault="00F37553" w:rsidP="00F37553">
      <w:pPr>
        <w:pStyle w:val="ListParagraph"/>
        <w:ind w:left="0"/>
        <w:contextualSpacing w:val="0"/>
        <w:jc w:val="both"/>
        <w:rPr>
          <w:rFonts w:ascii="Tahoma" w:hAnsi="Tahoma" w:cs="Tahoma"/>
          <w:sz w:val="21"/>
          <w:szCs w:val="21"/>
          <w:lang w:val="en"/>
        </w:rPr>
      </w:pPr>
      <w:r w:rsidRPr="009A5BD3">
        <w:rPr>
          <w:rFonts w:ascii="Tahoma" w:hAnsi="Tahoma" w:cs="Tahoma"/>
          <w:b/>
          <w:u w:val="single"/>
          <w:lang w:val="en"/>
        </w:rPr>
        <w:t>BELTS</w:t>
      </w:r>
      <w:r w:rsidRPr="001F7545">
        <w:rPr>
          <w:rFonts w:ascii="Tahoma" w:hAnsi="Tahoma" w:cs="Tahoma"/>
          <w:sz w:val="21"/>
          <w:szCs w:val="21"/>
          <w:lang w:val="en"/>
        </w:rPr>
        <w:t xml:space="preserve">.  </w:t>
      </w:r>
      <w:r>
        <w:rPr>
          <w:rFonts w:ascii="Tahoma" w:hAnsi="Tahoma" w:cs="Tahoma"/>
          <w:sz w:val="21"/>
          <w:szCs w:val="21"/>
          <w:lang w:val="en"/>
        </w:rPr>
        <w:t xml:space="preserve">Belt required with clothing designed with belt loops, any color, no inappropriate logos or slogans. Belts are to be worn correctly and buckles are not to be excessive size or offensive in design. Studs and spikes are prohibited. Must be appropriate length for waist size. </w:t>
      </w:r>
    </w:p>
    <w:p w14:paraId="591AAA9B" w14:textId="77777777" w:rsidR="00F37553" w:rsidRDefault="00F37553" w:rsidP="00F37553">
      <w:pPr>
        <w:pStyle w:val="ListParagraph"/>
        <w:ind w:left="0"/>
        <w:contextualSpacing w:val="0"/>
        <w:jc w:val="both"/>
        <w:rPr>
          <w:rFonts w:ascii="Tahoma" w:hAnsi="Tahoma" w:cs="Tahoma"/>
          <w:b/>
          <w:sz w:val="21"/>
          <w:szCs w:val="21"/>
          <w:lang w:val="en"/>
        </w:rPr>
      </w:pPr>
      <w:r w:rsidRPr="001F7545">
        <w:rPr>
          <w:rFonts w:ascii="Tahoma" w:hAnsi="Tahoma" w:cs="Tahoma"/>
          <w:b/>
          <w:u w:val="single"/>
          <w:lang w:val="en"/>
        </w:rPr>
        <w:t>COATS</w:t>
      </w:r>
      <w:r w:rsidRPr="001F7545">
        <w:rPr>
          <w:rFonts w:ascii="Tahoma" w:hAnsi="Tahoma" w:cs="Tahoma"/>
          <w:lang w:val="en"/>
        </w:rPr>
        <w:t xml:space="preserve"> </w:t>
      </w:r>
      <w:r w:rsidRPr="001F7545">
        <w:rPr>
          <w:rFonts w:ascii="Tahoma" w:hAnsi="Tahoma" w:cs="Tahoma"/>
          <w:b/>
          <w:sz w:val="21"/>
          <w:szCs w:val="21"/>
          <w:lang w:val="en"/>
        </w:rPr>
        <w:t>▪</w:t>
      </w:r>
      <w:r w:rsidRPr="001F7545">
        <w:rPr>
          <w:rFonts w:ascii="Tahoma" w:hAnsi="Tahoma" w:cs="Tahoma"/>
          <w:sz w:val="21"/>
          <w:szCs w:val="21"/>
          <w:lang w:val="en"/>
        </w:rPr>
        <w:t xml:space="preserve">Coat/jacket/sweater may be worn </w:t>
      </w:r>
      <w:r w:rsidRPr="001F7545">
        <w:rPr>
          <w:rFonts w:ascii="Tahoma" w:hAnsi="Tahoma" w:cs="Tahoma"/>
          <w:i/>
          <w:sz w:val="21"/>
          <w:szCs w:val="21"/>
          <w:lang w:val="en"/>
        </w:rPr>
        <w:t>as long as the uniform shirt collar is revealed</w:t>
      </w:r>
      <w:r w:rsidRPr="001F7545">
        <w:rPr>
          <w:rFonts w:ascii="Tahoma" w:hAnsi="Tahoma" w:cs="Tahoma"/>
          <w:sz w:val="21"/>
          <w:szCs w:val="21"/>
          <w:lang w:val="en"/>
        </w:rPr>
        <w:t xml:space="preserve">. </w:t>
      </w:r>
      <w:r w:rsidRPr="001F7545">
        <w:rPr>
          <w:rFonts w:ascii="Tahoma" w:hAnsi="Tahoma" w:cs="Tahoma"/>
          <w:b/>
          <w:sz w:val="21"/>
          <w:szCs w:val="21"/>
          <w:lang w:val="en"/>
        </w:rPr>
        <w:t>▪</w:t>
      </w:r>
      <w:r w:rsidRPr="001F7545">
        <w:rPr>
          <w:rFonts w:ascii="Tahoma" w:hAnsi="Tahoma" w:cs="Tahoma"/>
          <w:sz w:val="21"/>
          <w:szCs w:val="21"/>
          <w:lang w:val="en"/>
        </w:rPr>
        <w:t xml:space="preserve">Coats/jacket/sweater must reach to the waist. </w:t>
      </w:r>
      <w:r w:rsidRPr="001F7545">
        <w:rPr>
          <w:rFonts w:ascii="Tahoma" w:hAnsi="Tahoma" w:cs="Tahoma"/>
          <w:b/>
          <w:sz w:val="21"/>
          <w:szCs w:val="21"/>
          <w:lang w:val="en"/>
        </w:rPr>
        <w:t>▪</w:t>
      </w:r>
      <w:r w:rsidRPr="001F7545">
        <w:rPr>
          <w:rFonts w:ascii="Tahoma" w:hAnsi="Tahoma" w:cs="Tahoma"/>
          <w:sz w:val="21"/>
          <w:szCs w:val="21"/>
          <w:lang w:val="en"/>
        </w:rPr>
        <w:t xml:space="preserve">Trench coats are prohibited (including jackets longer than uniform bottom). </w:t>
      </w:r>
      <w:r w:rsidRPr="001F7545">
        <w:rPr>
          <w:rFonts w:ascii="Tahoma" w:hAnsi="Tahoma" w:cs="Tahoma"/>
          <w:b/>
          <w:sz w:val="21"/>
          <w:szCs w:val="21"/>
          <w:lang w:val="en"/>
        </w:rPr>
        <w:t>▪</w:t>
      </w:r>
      <w:r w:rsidRPr="001F7545">
        <w:rPr>
          <w:rFonts w:ascii="Tahoma" w:hAnsi="Tahoma" w:cs="Tahoma"/>
          <w:sz w:val="21"/>
          <w:szCs w:val="21"/>
          <w:lang w:val="en"/>
        </w:rPr>
        <w:t>No shirt can be worn as a jacket</w:t>
      </w:r>
      <w:r w:rsidRPr="001F7545">
        <w:rPr>
          <w:rFonts w:ascii="Tahoma" w:hAnsi="Tahoma" w:cs="Tahoma"/>
          <w:b/>
          <w:sz w:val="21"/>
          <w:szCs w:val="21"/>
          <w:lang w:val="en"/>
        </w:rPr>
        <w:t xml:space="preserve"> ▪</w:t>
      </w:r>
      <w:r w:rsidRPr="001F7545">
        <w:rPr>
          <w:rFonts w:ascii="Tahoma" w:hAnsi="Tahoma" w:cs="Tahoma"/>
          <w:sz w:val="21"/>
          <w:szCs w:val="21"/>
          <w:lang w:val="en"/>
        </w:rPr>
        <w:t xml:space="preserve">Jackets/Coats must have a lining. </w:t>
      </w:r>
      <w:r w:rsidRPr="001F7545">
        <w:rPr>
          <w:rFonts w:ascii="Tahoma" w:hAnsi="Tahoma" w:cs="Tahoma"/>
          <w:b/>
          <w:sz w:val="21"/>
          <w:szCs w:val="21"/>
          <w:lang w:val="en"/>
        </w:rPr>
        <w:t>▪</w:t>
      </w:r>
      <w:r w:rsidRPr="001F7545">
        <w:rPr>
          <w:rFonts w:ascii="Tahoma" w:hAnsi="Tahoma" w:cs="Tahoma"/>
          <w:sz w:val="21"/>
          <w:szCs w:val="21"/>
          <w:lang w:val="en"/>
        </w:rPr>
        <w:t xml:space="preserve">Jackets/Coats must button, snap, zip in front from top to bottom. </w:t>
      </w:r>
      <w:r w:rsidRPr="001F7545">
        <w:rPr>
          <w:rFonts w:ascii="Tahoma" w:hAnsi="Tahoma" w:cs="Tahoma"/>
          <w:b/>
          <w:sz w:val="21"/>
          <w:szCs w:val="21"/>
          <w:lang w:val="en"/>
        </w:rPr>
        <w:t xml:space="preserve">▪Hoods may </w:t>
      </w:r>
      <w:r w:rsidRPr="001F7545">
        <w:rPr>
          <w:rFonts w:ascii="Tahoma" w:hAnsi="Tahoma" w:cs="Tahoma"/>
          <w:b/>
          <w:sz w:val="21"/>
          <w:szCs w:val="21"/>
          <w:u w:val="single"/>
          <w:lang w:val="en"/>
        </w:rPr>
        <w:t>not</w:t>
      </w:r>
      <w:r w:rsidRPr="001F7545">
        <w:rPr>
          <w:rFonts w:ascii="Tahoma" w:hAnsi="Tahoma" w:cs="Tahoma"/>
          <w:b/>
          <w:sz w:val="21"/>
          <w:szCs w:val="21"/>
          <w:lang w:val="en"/>
        </w:rPr>
        <w:t xml:space="preserve"> be worn on the head nor over the ears while on campus.</w:t>
      </w:r>
    </w:p>
    <w:p w14:paraId="6F0FEC40" w14:textId="77777777" w:rsidR="00F37553" w:rsidRDefault="00F37553" w:rsidP="00F37553">
      <w:pPr>
        <w:pStyle w:val="ListParagraph"/>
        <w:ind w:left="0"/>
        <w:contextualSpacing w:val="0"/>
        <w:jc w:val="both"/>
        <w:rPr>
          <w:rFonts w:ascii="Tahoma" w:hAnsi="Tahoma" w:cs="Tahoma"/>
          <w:lang w:val="en"/>
        </w:rPr>
      </w:pPr>
      <w:r w:rsidRPr="009A5BD3">
        <w:rPr>
          <w:rFonts w:ascii="Tahoma" w:hAnsi="Tahoma" w:cs="Tahoma"/>
          <w:b/>
          <w:u w:val="single"/>
          <w:lang w:val="en"/>
        </w:rPr>
        <w:t>JUMPERS</w:t>
      </w:r>
      <w:r w:rsidRPr="009A5BD3">
        <w:rPr>
          <w:rFonts w:ascii="Tahoma" w:hAnsi="Tahoma" w:cs="Tahoma"/>
          <w:b/>
          <w:lang w:val="en"/>
        </w:rPr>
        <w:t xml:space="preserve"> ▪</w:t>
      </w:r>
      <w:r w:rsidRPr="009A5BD3">
        <w:rPr>
          <w:rFonts w:ascii="Tahoma" w:hAnsi="Tahoma" w:cs="Tahoma"/>
          <w:lang w:val="en"/>
        </w:rPr>
        <w:t xml:space="preserve"> Jumpers </w:t>
      </w:r>
      <w:r w:rsidRPr="009A5BD3">
        <w:rPr>
          <w:rFonts w:ascii="Tahoma" w:hAnsi="Tahoma" w:cs="Tahoma"/>
          <w:b/>
          <w:lang w:val="en"/>
        </w:rPr>
        <w:t>are not</w:t>
      </w:r>
      <w:r w:rsidRPr="009A5BD3">
        <w:rPr>
          <w:rFonts w:ascii="Tahoma" w:hAnsi="Tahoma" w:cs="Tahoma"/>
          <w:lang w:val="en"/>
        </w:rPr>
        <w:t xml:space="preserve"> allowed.</w:t>
      </w:r>
    </w:p>
    <w:p w14:paraId="50E73B53" w14:textId="77777777" w:rsidR="00F37553" w:rsidRDefault="00F37553" w:rsidP="00F37553">
      <w:pPr>
        <w:pStyle w:val="ListParagraph"/>
        <w:ind w:left="0"/>
        <w:contextualSpacing w:val="0"/>
        <w:jc w:val="both"/>
        <w:rPr>
          <w:rFonts w:ascii="Tahoma" w:hAnsi="Tahoma" w:cs="Tahoma"/>
          <w:b/>
          <w:sz w:val="21"/>
          <w:szCs w:val="21"/>
          <w:lang w:val="en"/>
        </w:rPr>
      </w:pPr>
      <w:r w:rsidRPr="009A5BD3">
        <w:rPr>
          <w:rFonts w:ascii="Tahoma" w:hAnsi="Tahoma" w:cs="Tahoma"/>
          <w:b/>
          <w:u w:val="single"/>
          <w:lang w:val="en"/>
        </w:rPr>
        <w:t>PULLOVERS OF ANY KIND</w:t>
      </w:r>
      <w:r w:rsidRPr="009A5BD3">
        <w:rPr>
          <w:rFonts w:ascii="Tahoma" w:hAnsi="Tahoma" w:cs="Tahoma"/>
          <w:lang w:val="en"/>
        </w:rPr>
        <w:t xml:space="preserve"> </w:t>
      </w:r>
      <w:r w:rsidRPr="009A5BD3">
        <w:rPr>
          <w:rFonts w:ascii="Tahoma" w:hAnsi="Tahoma" w:cs="Tahoma"/>
          <w:b/>
          <w:sz w:val="21"/>
          <w:szCs w:val="21"/>
          <w:lang w:val="en"/>
        </w:rPr>
        <w:t>▪</w:t>
      </w:r>
      <w:r w:rsidRPr="009A5BD3">
        <w:rPr>
          <w:rFonts w:ascii="Tahoma" w:hAnsi="Tahoma" w:cs="Tahoma"/>
          <w:sz w:val="21"/>
          <w:szCs w:val="21"/>
          <w:lang w:val="en"/>
        </w:rPr>
        <w:t xml:space="preserve">(Defined as sweaters, sweatshirt, vests: any garment which is pulled over the head and does not snap, button, or zip from top to bottom) </w:t>
      </w:r>
      <w:r w:rsidRPr="009A5BD3">
        <w:rPr>
          <w:rFonts w:ascii="Tahoma" w:hAnsi="Tahoma" w:cs="Tahoma"/>
          <w:b/>
          <w:sz w:val="21"/>
          <w:szCs w:val="21"/>
          <w:lang w:val="en"/>
        </w:rPr>
        <w:t xml:space="preserve">▪ </w:t>
      </w:r>
      <w:r w:rsidRPr="009A5BD3">
        <w:rPr>
          <w:rFonts w:ascii="Tahoma" w:hAnsi="Tahoma" w:cs="Tahoma"/>
          <w:sz w:val="21"/>
          <w:szCs w:val="21"/>
          <w:lang w:val="en"/>
        </w:rPr>
        <w:t xml:space="preserve">Solid color—Navy blue or white </w:t>
      </w:r>
      <w:r w:rsidRPr="009A5BD3">
        <w:rPr>
          <w:rFonts w:ascii="Tahoma" w:hAnsi="Tahoma" w:cs="Tahoma"/>
          <w:b/>
          <w:sz w:val="21"/>
          <w:szCs w:val="21"/>
          <w:lang w:val="en"/>
        </w:rPr>
        <w:t xml:space="preserve">or </w:t>
      </w:r>
      <w:r w:rsidRPr="009A5BD3">
        <w:rPr>
          <w:rFonts w:ascii="Tahoma" w:hAnsi="Tahoma" w:cs="Tahoma"/>
          <w:sz w:val="21"/>
          <w:szCs w:val="21"/>
          <w:lang w:val="en"/>
        </w:rPr>
        <w:t xml:space="preserve">Denham Springs High School pullover </w:t>
      </w:r>
      <w:r w:rsidRPr="001F7545">
        <w:rPr>
          <w:rFonts w:ascii="Tahoma" w:hAnsi="Tahoma" w:cs="Tahoma"/>
          <w:sz w:val="21"/>
          <w:szCs w:val="21"/>
          <w:lang w:val="en"/>
        </w:rPr>
        <w:t>▪Designs, emblems, insignias, monograms and logos are prohibited (except for school logo)</w:t>
      </w:r>
      <w:r>
        <w:rPr>
          <w:rFonts w:ascii="Tahoma" w:hAnsi="Tahoma" w:cs="Tahoma"/>
          <w:b/>
          <w:sz w:val="21"/>
          <w:szCs w:val="21"/>
          <w:lang w:val="en"/>
        </w:rPr>
        <w:t xml:space="preserve"> </w:t>
      </w:r>
      <w:r w:rsidRPr="001F7545">
        <w:rPr>
          <w:rFonts w:ascii="Tahoma" w:hAnsi="Tahoma" w:cs="Tahoma"/>
          <w:sz w:val="21"/>
          <w:szCs w:val="21"/>
          <w:lang w:val="en"/>
        </w:rPr>
        <w:t>▪</w:t>
      </w:r>
      <w:r>
        <w:rPr>
          <w:rFonts w:ascii="Tahoma" w:hAnsi="Tahoma" w:cs="Tahoma"/>
          <w:sz w:val="21"/>
          <w:szCs w:val="21"/>
          <w:lang w:val="en"/>
        </w:rPr>
        <w:t>A pullover cannot be worn in place of a shirt nor be so large that it conceals a student’s bottom garment</w:t>
      </w:r>
      <w:r w:rsidRPr="009A5BD3">
        <w:rPr>
          <w:rFonts w:ascii="Tahoma" w:hAnsi="Tahoma" w:cs="Tahoma"/>
          <w:b/>
          <w:sz w:val="21"/>
          <w:szCs w:val="21"/>
          <w:lang w:val="en"/>
        </w:rPr>
        <w:t xml:space="preserve">▪ </w:t>
      </w:r>
      <w:r w:rsidRPr="009A5BD3">
        <w:rPr>
          <w:rFonts w:ascii="Tahoma" w:hAnsi="Tahoma" w:cs="Tahoma"/>
          <w:sz w:val="21"/>
          <w:szCs w:val="21"/>
          <w:lang w:val="en"/>
        </w:rPr>
        <w:t>Turtlenecks are prohibited – Any non-compliant pullovers may be confiscated for the remainder of the day.</w:t>
      </w:r>
      <w:r w:rsidRPr="009A5BD3">
        <w:rPr>
          <w:rFonts w:ascii="Tahoma" w:hAnsi="Tahoma" w:cs="Tahoma"/>
          <w:b/>
          <w:sz w:val="21"/>
          <w:szCs w:val="21"/>
          <w:lang w:val="en"/>
        </w:rPr>
        <w:t xml:space="preserve">  Students found to repeatedly violate this policy may have their pullover confiscated until a parent/guardian picks it up in the office.</w:t>
      </w:r>
    </w:p>
    <w:p w14:paraId="51DBC488" w14:textId="77777777" w:rsidR="00F37553" w:rsidRDefault="00F37553" w:rsidP="00F37553">
      <w:pPr>
        <w:pStyle w:val="ListParagraph"/>
        <w:ind w:left="0"/>
        <w:contextualSpacing w:val="0"/>
        <w:jc w:val="both"/>
        <w:rPr>
          <w:rFonts w:ascii="Tahoma" w:hAnsi="Tahoma" w:cs="Tahoma"/>
          <w:sz w:val="21"/>
          <w:szCs w:val="21"/>
          <w:lang w:val="en"/>
        </w:rPr>
      </w:pPr>
      <w:r w:rsidRPr="009A5BD3">
        <w:rPr>
          <w:rFonts w:ascii="Tahoma" w:hAnsi="Tahoma" w:cs="Tahoma"/>
          <w:b/>
          <w:u w:val="single"/>
          <w:lang w:val="en"/>
        </w:rPr>
        <w:t>SKIRTS</w:t>
      </w:r>
      <w:r w:rsidRPr="009A5BD3">
        <w:rPr>
          <w:rFonts w:ascii="Tahoma" w:hAnsi="Tahoma" w:cs="Tahoma"/>
          <w:lang w:val="en"/>
        </w:rPr>
        <w:t xml:space="preserve"> </w:t>
      </w:r>
      <w:r w:rsidRPr="009A5BD3">
        <w:rPr>
          <w:rFonts w:ascii="Tahoma" w:hAnsi="Tahoma" w:cs="Tahoma"/>
          <w:b/>
          <w:sz w:val="21"/>
          <w:szCs w:val="21"/>
          <w:lang w:val="en"/>
        </w:rPr>
        <w:t>▪</w:t>
      </w:r>
      <w:r w:rsidRPr="009A5BD3">
        <w:rPr>
          <w:rFonts w:ascii="Tahoma" w:hAnsi="Tahoma" w:cs="Tahoma"/>
          <w:sz w:val="21"/>
          <w:szCs w:val="21"/>
          <w:lang w:val="en"/>
        </w:rPr>
        <w:t xml:space="preserve">Solid color—khaki </w:t>
      </w:r>
      <w:r w:rsidRPr="009A5BD3">
        <w:rPr>
          <w:rFonts w:ascii="Tahoma" w:hAnsi="Tahoma" w:cs="Tahoma"/>
          <w:b/>
          <w:sz w:val="21"/>
          <w:szCs w:val="21"/>
          <w:lang w:val="en"/>
        </w:rPr>
        <w:t>▪</w:t>
      </w:r>
      <w:r w:rsidRPr="009A5BD3">
        <w:rPr>
          <w:rFonts w:ascii="Tahoma" w:hAnsi="Tahoma" w:cs="Tahoma"/>
          <w:sz w:val="21"/>
          <w:szCs w:val="21"/>
          <w:lang w:val="en"/>
        </w:rPr>
        <w:t xml:space="preserve">Cotton twill or cotton blend (no jean material) </w:t>
      </w:r>
      <w:r w:rsidRPr="009A5BD3">
        <w:rPr>
          <w:rFonts w:ascii="Tahoma" w:hAnsi="Tahoma" w:cs="Tahoma"/>
          <w:b/>
          <w:sz w:val="21"/>
          <w:szCs w:val="21"/>
          <w:lang w:val="en"/>
        </w:rPr>
        <w:t>▪</w:t>
      </w:r>
      <w:r w:rsidRPr="009A5BD3">
        <w:rPr>
          <w:rFonts w:ascii="Tahoma" w:hAnsi="Tahoma" w:cs="Tahoma"/>
          <w:sz w:val="21"/>
          <w:szCs w:val="21"/>
          <w:lang w:val="en"/>
        </w:rPr>
        <w:t xml:space="preserve">Must be worn at waistline </w:t>
      </w:r>
      <w:r w:rsidRPr="009A5BD3">
        <w:rPr>
          <w:rFonts w:ascii="Tahoma" w:hAnsi="Tahoma" w:cs="Tahoma"/>
          <w:b/>
          <w:sz w:val="21"/>
          <w:szCs w:val="21"/>
          <w:lang w:val="en"/>
        </w:rPr>
        <w:t>▪</w:t>
      </w:r>
      <w:r w:rsidRPr="009A5BD3">
        <w:rPr>
          <w:rFonts w:ascii="Tahoma" w:hAnsi="Tahoma" w:cs="Tahoma"/>
          <w:sz w:val="21"/>
          <w:szCs w:val="21"/>
          <w:lang w:val="en"/>
        </w:rPr>
        <w:t xml:space="preserve">Pleated, flat or A-line </w:t>
      </w:r>
      <w:r w:rsidRPr="009A5BD3">
        <w:rPr>
          <w:rFonts w:ascii="Tahoma" w:hAnsi="Tahoma" w:cs="Tahoma"/>
          <w:b/>
          <w:sz w:val="21"/>
          <w:szCs w:val="21"/>
          <w:lang w:val="en"/>
        </w:rPr>
        <w:t>▪</w:t>
      </w:r>
      <w:r w:rsidRPr="009A5BD3">
        <w:rPr>
          <w:rFonts w:ascii="Tahoma" w:hAnsi="Tahoma" w:cs="Tahoma"/>
          <w:sz w:val="21"/>
          <w:szCs w:val="21"/>
          <w:lang w:val="en"/>
        </w:rPr>
        <w:t xml:space="preserve">Length of skirt or slit in skirt—top of knee or longer </w:t>
      </w:r>
      <w:r w:rsidRPr="009A5BD3">
        <w:rPr>
          <w:rFonts w:ascii="Tahoma" w:hAnsi="Tahoma" w:cs="Tahoma"/>
          <w:b/>
          <w:sz w:val="21"/>
          <w:szCs w:val="21"/>
          <w:lang w:val="en"/>
        </w:rPr>
        <w:t>▪</w:t>
      </w:r>
      <w:r w:rsidRPr="009A5BD3">
        <w:rPr>
          <w:rFonts w:ascii="Tahoma" w:hAnsi="Tahoma" w:cs="Tahoma"/>
          <w:sz w:val="21"/>
          <w:szCs w:val="21"/>
          <w:lang w:val="en"/>
        </w:rPr>
        <w:t>Front and back pocket, uniform style, are acceptable.</w:t>
      </w:r>
    </w:p>
    <w:p w14:paraId="770F6607" w14:textId="77777777" w:rsidR="00F37553" w:rsidRDefault="00F37553" w:rsidP="00F37553">
      <w:pPr>
        <w:pStyle w:val="ListParagraph"/>
        <w:ind w:left="0"/>
        <w:contextualSpacing w:val="0"/>
        <w:jc w:val="both"/>
        <w:rPr>
          <w:rFonts w:ascii="Tahoma" w:hAnsi="Tahoma" w:cs="Tahoma"/>
          <w:sz w:val="21"/>
          <w:szCs w:val="21"/>
          <w:lang w:val="en"/>
        </w:rPr>
      </w:pPr>
      <w:r w:rsidRPr="009A5BD3">
        <w:rPr>
          <w:rFonts w:ascii="Tahoma" w:hAnsi="Tahoma" w:cs="Tahoma"/>
          <w:b/>
          <w:u w:val="single"/>
          <w:lang w:val="en"/>
        </w:rPr>
        <w:t>SHIRT</w:t>
      </w:r>
      <w:r w:rsidRPr="009A5BD3">
        <w:rPr>
          <w:rFonts w:ascii="Tahoma" w:hAnsi="Tahoma" w:cs="Tahoma"/>
          <w:lang w:val="en"/>
        </w:rPr>
        <w:t xml:space="preserve"> </w:t>
      </w:r>
      <w:r w:rsidRPr="009A5BD3">
        <w:rPr>
          <w:rFonts w:ascii="Tahoma" w:hAnsi="Tahoma" w:cs="Tahoma"/>
          <w:b/>
          <w:sz w:val="21"/>
          <w:szCs w:val="21"/>
          <w:lang w:val="en"/>
        </w:rPr>
        <w:t>▪</w:t>
      </w:r>
      <w:r w:rsidRPr="009A5BD3">
        <w:rPr>
          <w:rFonts w:ascii="Tahoma" w:hAnsi="Tahoma" w:cs="Tahoma"/>
          <w:sz w:val="21"/>
          <w:szCs w:val="21"/>
          <w:lang w:val="en"/>
        </w:rPr>
        <w:t xml:space="preserve">Solid color: Navy blue or white </w:t>
      </w:r>
      <w:r w:rsidRPr="009A5BD3">
        <w:rPr>
          <w:rFonts w:ascii="Tahoma" w:hAnsi="Tahoma" w:cs="Tahoma"/>
          <w:b/>
          <w:sz w:val="21"/>
          <w:szCs w:val="21"/>
          <w:lang w:val="en"/>
        </w:rPr>
        <w:t>▪All</w:t>
      </w:r>
      <w:r w:rsidRPr="009A5BD3">
        <w:rPr>
          <w:rFonts w:ascii="Tahoma" w:hAnsi="Tahoma" w:cs="Tahoma"/>
          <w:sz w:val="21"/>
          <w:szCs w:val="21"/>
          <w:lang w:val="en"/>
        </w:rPr>
        <w:t xml:space="preserve"> </w:t>
      </w:r>
      <w:r w:rsidRPr="009A5BD3">
        <w:rPr>
          <w:rFonts w:ascii="Tahoma" w:hAnsi="Tahoma" w:cs="Tahoma"/>
          <w:b/>
          <w:sz w:val="21"/>
          <w:szCs w:val="21"/>
          <w:lang w:val="en"/>
        </w:rPr>
        <w:t>shirts must be tucked in</w:t>
      </w:r>
      <w:r w:rsidRPr="009A5BD3">
        <w:rPr>
          <w:rFonts w:ascii="Tahoma" w:hAnsi="Tahoma" w:cs="Tahoma"/>
          <w:sz w:val="21"/>
          <w:szCs w:val="21"/>
          <w:lang w:val="en"/>
        </w:rPr>
        <w:t xml:space="preserve"> (not rolled up) at all times </w:t>
      </w:r>
      <w:r w:rsidRPr="009A5BD3">
        <w:rPr>
          <w:rFonts w:ascii="Tahoma" w:hAnsi="Tahoma" w:cs="Tahoma"/>
          <w:b/>
          <w:sz w:val="21"/>
          <w:szCs w:val="21"/>
          <w:lang w:val="en"/>
        </w:rPr>
        <w:t>▪</w:t>
      </w:r>
      <w:r w:rsidRPr="009A5BD3">
        <w:rPr>
          <w:rFonts w:ascii="Tahoma" w:hAnsi="Tahoma" w:cs="Tahoma"/>
          <w:sz w:val="21"/>
          <w:szCs w:val="21"/>
          <w:lang w:val="en"/>
        </w:rPr>
        <w:t xml:space="preserve">Polo (golf-boxed, hemmed), two, three, or four buttons at top with collar (short or long sleeves) </w:t>
      </w:r>
      <w:r w:rsidRPr="009A5BD3">
        <w:rPr>
          <w:rFonts w:ascii="Tahoma" w:hAnsi="Tahoma" w:cs="Tahoma"/>
          <w:b/>
          <w:sz w:val="21"/>
          <w:szCs w:val="21"/>
          <w:lang w:val="en"/>
        </w:rPr>
        <w:t>▪</w:t>
      </w:r>
      <w:r w:rsidRPr="009A5BD3">
        <w:rPr>
          <w:rFonts w:ascii="Tahoma" w:hAnsi="Tahoma" w:cs="Tahoma"/>
          <w:sz w:val="21"/>
          <w:szCs w:val="21"/>
          <w:lang w:val="en"/>
        </w:rPr>
        <w:t xml:space="preserve">Oxford/dress shirt—Properly buttoned (short or long sleeves) </w:t>
      </w:r>
      <w:r w:rsidRPr="009A5BD3">
        <w:rPr>
          <w:rFonts w:ascii="Tahoma" w:hAnsi="Tahoma" w:cs="Tahoma"/>
          <w:b/>
          <w:sz w:val="21"/>
          <w:szCs w:val="21"/>
          <w:lang w:val="en"/>
        </w:rPr>
        <w:t>▪</w:t>
      </w:r>
      <w:r w:rsidRPr="009A5BD3">
        <w:rPr>
          <w:rFonts w:ascii="Tahoma" w:hAnsi="Tahoma" w:cs="Tahoma"/>
          <w:sz w:val="21"/>
          <w:szCs w:val="21"/>
          <w:lang w:val="en"/>
        </w:rPr>
        <w:t xml:space="preserve">Short sleeve shirt length must be at least half way between shoulder and elbow.  </w:t>
      </w:r>
      <w:r w:rsidRPr="009A5BD3">
        <w:rPr>
          <w:rFonts w:ascii="Tahoma" w:hAnsi="Tahoma" w:cs="Tahoma"/>
          <w:b/>
          <w:sz w:val="21"/>
          <w:szCs w:val="21"/>
          <w:lang w:val="en"/>
        </w:rPr>
        <w:t>▪</w:t>
      </w:r>
      <w:r w:rsidRPr="009A5BD3">
        <w:rPr>
          <w:rFonts w:ascii="Tahoma" w:hAnsi="Tahoma" w:cs="Tahoma"/>
          <w:sz w:val="21"/>
          <w:szCs w:val="21"/>
          <w:lang w:val="en"/>
        </w:rPr>
        <w:t xml:space="preserve">Undershirts and t-shirts, if worn, must be </w:t>
      </w:r>
      <w:r w:rsidRPr="00854AC7">
        <w:rPr>
          <w:rFonts w:ascii="Tahoma" w:hAnsi="Tahoma" w:cs="Tahoma"/>
          <w:sz w:val="21"/>
          <w:szCs w:val="21"/>
          <w:lang w:val="en"/>
        </w:rPr>
        <w:t>plain white,</w:t>
      </w:r>
      <w:r>
        <w:rPr>
          <w:rFonts w:ascii="Tahoma" w:hAnsi="Tahoma" w:cs="Tahoma"/>
          <w:b/>
          <w:sz w:val="21"/>
          <w:szCs w:val="21"/>
          <w:lang w:val="en"/>
        </w:rPr>
        <w:t xml:space="preserve"> </w:t>
      </w:r>
      <w:r w:rsidRPr="001F7545">
        <w:rPr>
          <w:rFonts w:ascii="Tahoma" w:hAnsi="Tahoma" w:cs="Tahoma"/>
          <w:sz w:val="21"/>
          <w:szCs w:val="21"/>
          <w:lang w:val="en"/>
        </w:rPr>
        <w:t>grey, or black</w:t>
      </w:r>
      <w:r>
        <w:rPr>
          <w:rFonts w:ascii="Tahoma" w:hAnsi="Tahoma" w:cs="Tahoma"/>
          <w:b/>
          <w:sz w:val="21"/>
          <w:szCs w:val="21"/>
          <w:lang w:val="en"/>
        </w:rPr>
        <w:t xml:space="preserve"> </w:t>
      </w:r>
      <w:r w:rsidRPr="00854AC7">
        <w:rPr>
          <w:rFonts w:ascii="Tahoma" w:hAnsi="Tahoma" w:cs="Tahoma"/>
          <w:sz w:val="21"/>
          <w:szCs w:val="21"/>
          <w:lang w:val="en"/>
        </w:rPr>
        <w:t>in color</w:t>
      </w:r>
      <w:r w:rsidRPr="009A5BD3">
        <w:rPr>
          <w:rFonts w:ascii="Tahoma" w:hAnsi="Tahoma" w:cs="Tahoma"/>
          <w:sz w:val="21"/>
          <w:szCs w:val="21"/>
          <w:lang w:val="en"/>
        </w:rPr>
        <w:t xml:space="preserve"> and can only be worn underneath the standard uniform shirt.  </w:t>
      </w:r>
      <w:r w:rsidRPr="009A5BD3">
        <w:rPr>
          <w:rFonts w:ascii="Tahoma" w:hAnsi="Tahoma" w:cs="Tahoma"/>
          <w:b/>
          <w:sz w:val="21"/>
          <w:szCs w:val="21"/>
          <w:lang w:val="en"/>
        </w:rPr>
        <w:t>▪</w:t>
      </w:r>
      <w:r w:rsidRPr="009A5BD3">
        <w:rPr>
          <w:rFonts w:ascii="Tahoma" w:hAnsi="Tahoma" w:cs="Tahoma"/>
          <w:sz w:val="21"/>
          <w:szCs w:val="21"/>
          <w:lang w:val="en"/>
        </w:rPr>
        <w:t xml:space="preserve">Short sleeves may not be worn over long sleeves.  </w:t>
      </w:r>
    </w:p>
    <w:p w14:paraId="24CA0578" w14:textId="77777777" w:rsidR="00F37553" w:rsidRDefault="00F37553" w:rsidP="00F37553">
      <w:pPr>
        <w:pStyle w:val="ListParagraph"/>
        <w:ind w:left="0"/>
        <w:contextualSpacing w:val="0"/>
        <w:jc w:val="both"/>
        <w:rPr>
          <w:rFonts w:ascii="Tahoma" w:hAnsi="Tahoma" w:cs="Tahoma"/>
          <w:sz w:val="21"/>
          <w:szCs w:val="21"/>
          <w:lang w:val="en"/>
        </w:rPr>
      </w:pPr>
      <w:r w:rsidRPr="009A5BD3">
        <w:rPr>
          <w:rFonts w:ascii="Tahoma" w:hAnsi="Tahoma" w:cs="Tahoma"/>
          <w:sz w:val="21"/>
          <w:szCs w:val="21"/>
          <w:lang w:val="en"/>
        </w:rPr>
        <w:t>*</w:t>
      </w:r>
      <w:r>
        <w:rPr>
          <w:rFonts w:ascii="Tahoma" w:hAnsi="Tahoma" w:cs="Tahoma"/>
          <w:sz w:val="21"/>
          <w:szCs w:val="21"/>
          <w:lang w:val="en"/>
        </w:rPr>
        <w:t>Club/In season sport’s shirts may be worn on Tuesdays.  School spirit shirts may be worn on Fridays.</w:t>
      </w:r>
    </w:p>
    <w:p w14:paraId="754087DC" w14:textId="77777777" w:rsidR="00F37553" w:rsidRDefault="00F37553" w:rsidP="00F37553">
      <w:pPr>
        <w:pStyle w:val="ListParagraph"/>
        <w:ind w:left="0"/>
        <w:contextualSpacing w:val="0"/>
        <w:jc w:val="both"/>
        <w:rPr>
          <w:rFonts w:ascii="Tahoma" w:hAnsi="Tahoma" w:cs="Tahoma"/>
          <w:sz w:val="21"/>
          <w:szCs w:val="21"/>
          <w:lang w:val="en"/>
        </w:rPr>
      </w:pPr>
      <w:r w:rsidRPr="009A5BD3">
        <w:rPr>
          <w:rFonts w:ascii="Tahoma" w:hAnsi="Tahoma" w:cs="Tahoma"/>
          <w:b/>
          <w:u w:val="single"/>
          <w:lang w:val="en"/>
        </w:rPr>
        <w:t>SHOES</w:t>
      </w:r>
      <w:r w:rsidRPr="009A5BD3">
        <w:rPr>
          <w:rFonts w:ascii="Tahoma" w:hAnsi="Tahoma" w:cs="Tahoma"/>
          <w:lang w:val="en"/>
        </w:rPr>
        <w:t xml:space="preserve"> </w:t>
      </w:r>
      <w:r w:rsidRPr="009A5BD3">
        <w:rPr>
          <w:rFonts w:ascii="Tahoma" w:hAnsi="Tahoma" w:cs="Tahoma"/>
          <w:b/>
          <w:sz w:val="21"/>
          <w:szCs w:val="21"/>
          <w:lang w:val="en"/>
        </w:rPr>
        <w:t>▪</w:t>
      </w:r>
      <w:r w:rsidRPr="009A5BD3">
        <w:rPr>
          <w:rFonts w:ascii="Tahoma" w:hAnsi="Tahoma" w:cs="Tahoma"/>
          <w:sz w:val="21"/>
          <w:szCs w:val="21"/>
          <w:lang w:val="en"/>
        </w:rPr>
        <w:t xml:space="preserve">Must tie, buckle, or Velcro </w:t>
      </w:r>
      <w:r w:rsidRPr="009A5BD3">
        <w:rPr>
          <w:rFonts w:ascii="Tahoma" w:hAnsi="Tahoma" w:cs="Tahoma"/>
          <w:b/>
          <w:sz w:val="21"/>
          <w:szCs w:val="21"/>
          <w:lang w:val="en"/>
        </w:rPr>
        <w:t>▪</w:t>
      </w:r>
      <w:r w:rsidRPr="009A5BD3">
        <w:rPr>
          <w:rFonts w:ascii="Tahoma" w:hAnsi="Tahoma" w:cs="Tahoma"/>
          <w:sz w:val="21"/>
          <w:szCs w:val="21"/>
          <w:lang w:val="en"/>
        </w:rPr>
        <w:t xml:space="preserve">Must be properly tied if applicable </w:t>
      </w:r>
      <w:r w:rsidRPr="009A5BD3">
        <w:rPr>
          <w:rFonts w:ascii="Tahoma" w:hAnsi="Tahoma" w:cs="Tahoma"/>
          <w:b/>
          <w:sz w:val="21"/>
          <w:szCs w:val="21"/>
          <w:lang w:val="en"/>
        </w:rPr>
        <w:t>▪</w:t>
      </w:r>
      <w:r w:rsidRPr="009A5BD3">
        <w:rPr>
          <w:rFonts w:ascii="Tahoma" w:hAnsi="Tahoma" w:cs="Tahoma"/>
          <w:sz w:val="21"/>
          <w:szCs w:val="21"/>
          <w:lang w:val="en"/>
        </w:rPr>
        <w:t xml:space="preserve">Closed toe and closed-heel shoes mandatory (tennis shoes, dress shoes, casual shoes, slip-on shoes) </w:t>
      </w:r>
      <w:r w:rsidRPr="009A5BD3">
        <w:rPr>
          <w:rFonts w:ascii="Tahoma" w:hAnsi="Tahoma" w:cs="Tahoma"/>
          <w:b/>
          <w:sz w:val="21"/>
          <w:szCs w:val="21"/>
          <w:lang w:val="en"/>
        </w:rPr>
        <w:t>▪</w:t>
      </w:r>
      <w:r w:rsidRPr="009A5BD3">
        <w:rPr>
          <w:rFonts w:ascii="Tahoma" w:hAnsi="Tahoma" w:cs="Tahoma"/>
          <w:sz w:val="21"/>
          <w:szCs w:val="21"/>
          <w:lang w:val="en"/>
        </w:rPr>
        <w:t xml:space="preserve">Boots may be worn with long pants only.  </w:t>
      </w:r>
      <w:r w:rsidRPr="001F7545">
        <w:rPr>
          <w:rFonts w:ascii="Tahoma" w:hAnsi="Tahoma" w:cs="Tahoma"/>
          <w:sz w:val="21"/>
          <w:szCs w:val="21"/>
          <w:lang w:val="en"/>
        </w:rPr>
        <w:t>▪Pants may not be tucked into boots ▪Long pants must be worn with boots.</w:t>
      </w:r>
      <w:r w:rsidRPr="009A5BD3">
        <w:rPr>
          <w:rFonts w:ascii="Tahoma" w:hAnsi="Tahoma" w:cs="Tahoma"/>
          <w:b/>
          <w:sz w:val="21"/>
          <w:szCs w:val="21"/>
          <w:lang w:val="en"/>
        </w:rPr>
        <w:t xml:space="preserve"> ▪</w:t>
      </w:r>
      <w:r w:rsidRPr="009A5BD3">
        <w:rPr>
          <w:rFonts w:ascii="Tahoma" w:hAnsi="Tahoma" w:cs="Tahoma"/>
          <w:sz w:val="21"/>
          <w:szCs w:val="21"/>
          <w:lang w:val="en"/>
        </w:rPr>
        <w:t>Moccasin/slipper style/croc-style/slides shoes are not allowed</w:t>
      </w:r>
      <w:r w:rsidRPr="001F7545">
        <w:rPr>
          <w:rFonts w:ascii="Tahoma" w:hAnsi="Tahoma" w:cs="Tahoma"/>
          <w:sz w:val="21"/>
          <w:szCs w:val="21"/>
          <w:lang w:val="en"/>
        </w:rPr>
        <w:t>. Footwear shall not extend above the knee.</w:t>
      </w:r>
    </w:p>
    <w:p w14:paraId="47A8F6C3" w14:textId="77777777" w:rsidR="00F37553" w:rsidRDefault="00F37553" w:rsidP="00F37553">
      <w:pPr>
        <w:pStyle w:val="ListParagraph"/>
        <w:ind w:left="0"/>
        <w:contextualSpacing w:val="0"/>
        <w:jc w:val="both"/>
        <w:rPr>
          <w:rFonts w:ascii="Tahoma" w:hAnsi="Tahoma" w:cs="Tahoma"/>
          <w:sz w:val="21"/>
          <w:szCs w:val="21"/>
          <w:lang w:val="en"/>
        </w:rPr>
      </w:pPr>
      <w:r w:rsidRPr="009A5BD3">
        <w:rPr>
          <w:rFonts w:ascii="Tahoma" w:hAnsi="Tahoma" w:cs="Tahoma"/>
          <w:b/>
          <w:u w:val="single"/>
          <w:lang w:val="en"/>
        </w:rPr>
        <w:t>SHORTS/SKORTS</w:t>
      </w:r>
      <w:r w:rsidRPr="009A5BD3">
        <w:rPr>
          <w:rFonts w:ascii="Tahoma" w:hAnsi="Tahoma" w:cs="Tahoma"/>
          <w:lang w:val="en"/>
        </w:rPr>
        <w:t xml:space="preserve"> </w:t>
      </w:r>
      <w:r w:rsidRPr="009A5BD3">
        <w:rPr>
          <w:rFonts w:ascii="Tahoma" w:hAnsi="Tahoma" w:cs="Tahoma"/>
          <w:b/>
          <w:sz w:val="21"/>
          <w:szCs w:val="21"/>
          <w:lang w:val="en"/>
        </w:rPr>
        <w:t>▪</w:t>
      </w:r>
      <w:r w:rsidRPr="009A5BD3">
        <w:rPr>
          <w:rFonts w:ascii="Tahoma" w:hAnsi="Tahoma" w:cs="Tahoma"/>
          <w:sz w:val="21"/>
          <w:szCs w:val="21"/>
          <w:lang w:val="en"/>
        </w:rPr>
        <w:t xml:space="preserve">Length—Top of knee (top of kneecap) to four inches above knee </w:t>
      </w:r>
      <w:r w:rsidRPr="009A5BD3">
        <w:rPr>
          <w:rFonts w:ascii="Tahoma" w:hAnsi="Tahoma" w:cs="Tahoma"/>
          <w:b/>
          <w:sz w:val="21"/>
          <w:szCs w:val="21"/>
          <w:lang w:val="en"/>
        </w:rPr>
        <w:t>▪</w:t>
      </w:r>
      <w:r w:rsidRPr="009A5BD3">
        <w:rPr>
          <w:rFonts w:ascii="Tahoma" w:hAnsi="Tahoma" w:cs="Tahoma"/>
          <w:sz w:val="21"/>
          <w:szCs w:val="21"/>
          <w:lang w:val="en"/>
        </w:rPr>
        <w:t xml:space="preserve">Length cannot </w:t>
      </w:r>
      <w:r w:rsidRPr="009A5BD3">
        <w:rPr>
          <w:rFonts w:ascii="Tahoma" w:hAnsi="Tahoma" w:cs="Tahoma"/>
          <w:sz w:val="21"/>
          <w:szCs w:val="21"/>
          <w:lang w:val="en"/>
        </w:rPr>
        <w:lastRenderedPageBreak/>
        <w:t xml:space="preserve">be below knees </w:t>
      </w:r>
      <w:r w:rsidRPr="009A5BD3">
        <w:rPr>
          <w:rFonts w:ascii="Tahoma" w:hAnsi="Tahoma" w:cs="Tahoma"/>
          <w:b/>
          <w:sz w:val="21"/>
          <w:szCs w:val="21"/>
          <w:lang w:val="en"/>
        </w:rPr>
        <w:t>▪</w:t>
      </w:r>
      <w:r w:rsidRPr="009A5BD3">
        <w:rPr>
          <w:rFonts w:ascii="Tahoma" w:hAnsi="Tahoma" w:cs="Tahoma"/>
          <w:sz w:val="21"/>
          <w:szCs w:val="21"/>
          <w:lang w:val="en"/>
        </w:rPr>
        <w:t xml:space="preserve">Solid color—khaki </w:t>
      </w:r>
      <w:r w:rsidRPr="009A5BD3">
        <w:rPr>
          <w:rFonts w:ascii="Tahoma" w:hAnsi="Tahoma" w:cs="Tahoma"/>
          <w:b/>
          <w:sz w:val="21"/>
          <w:szCs w:val="21"/>
          <w:lang w:val="en"/>
        </w:rPr>
        <w:t>▪</w:t>
      </w:r>
      <w:r w:rsidRPr="009A5BD3">
        <w:rPr>
          <w:rFonts w:ascii="Tahoma" w:hAnsi="Tahoma" w:cs="Tahoma"/>
          <w:sz w:val="21"/>
          <w:szCs w:val="21"/>
          <w:lang w:val="en"/>
        </w:rPr>
        <w:t xml:space="preserve">Style must be cotton twill or cotton blend (no jean material) </w:t>
      </w:r>
      <w:r w:rsidRPr="009A5BD3">
        <w:rPr>
          <w:rFonts w:ascii="Tahoma" w:hAnsi="Tahoma" w:cs="Tahoma"/>
          <w:b/>
          <w:sz w:val="21"/>
          <w:szCs w:val="21"/>
          <w:lang w:val="en"/>
        </w:rPr>
        <w:t>▪</w:t>
      </w:r>
      <w:r w:rsidRPr="009A5BD3">
        <w:rPr>
          <w:rFonts w:ascii="Tahoma" w:hAnsi="Tahoma" w:cs="Tahoma"/>
          <w:sz w:val="21"/>
          <w:szCs w:val="21"/>
          <w:lang w:val="en"/>
        </w:rPr>
        <w:t xml:space="preserve">No pockets on pants leg—Pleated, flat, or A-line </w:t>
      </w:r>
      <w:r w:rsidRPr="009A5BD3">
        <w:rPr>
          <w:rFonts w:ascii="Tahoma" w:hAnsi="Tahoma" w:cs="Tahoma"/>
          <w:b/>
          <w:sz w:val="21"/>
          <w:szCs w:val="21"/>
          <w:lang w:val="en"/>
        </w:rPr>
        <w:t>▪</w:t>
      </w:r>
      <w:r w:rsidRPr="009A5BD3">
        <w:rPr>
          <w:rFonts w:ascii="Tahoma" w:hAnsi="Tahoma" w:cs="Tahoma"/>
          <w:sz w:val="21"/>
          <w:szCs w:val="21"/>
          <w:lang w:val="en"/>
        </w:rPr>
        <w:t xml:space="preserve">No flaps on pockets </w:t>
      </w:r>
      <w:r w:rsidRPr="009A5BD3">
        <w:rPr>
          <w:rFonts w:ascii="Tahoma" w:hAnsi="Tahoma" w:cs="Tahoma"/>
          <w:b/>
          <w:sz w:val="21"/>
          <w:szCs w:val="21"/>
          <w:lang w:val="en"/>
        </w:rPr>
        <w:t>▪</w:t>
      </w:r>
      <w:r w:rsidRPr="009A5BD3">
        <w:rPr>
          <w:rFonts w:ascii="Tahoma" w:hAnsi="Tahoma" w:cs="Tahoma"/>
          <w:sz w:val="21"/>
          <w:szCs w:val="21"/>
          <w:lang w:val="en"/>
        </w:rPr>
        <w:t xml:space="preserve">No patch pockets </w:t>
      </w:r>
      <w:r w:rsidRPr="009A5BD3">
        <w:rPr>
          <w:rFonts w:ascii="Tahoma" w:hAnsi="Tahoma" w:cs="Tahoma"/>
          <w:b/>
          <w:sz w:val="21"/>
          <w:szCs w:val="21"/>
          <w:lang w:val="en"/>
        </w:rPr>
        <w:t>▪</w:t>
      </w:r>
      <w:r w:rsidRPr="009A5BD3">
        <w:rPr>
          <w:rFonts w:ascii="Tahoma" w:hAnsi="Tahoma" w:cs="Tahoma"/>
          <w:sz w:val="21"/>
          <w:szCs w:val="21"/>
          <w:lang w:val="en"/>
        </w:rPr>
        <w:t xml:space="preserve">Shorts must have belt loop and belt </w:t>
      </w:r>
      <w:r w:rsidRPr="009A5BD3">
        <w:rPr>
          <w:rFonts w:ascii="Tahoma" w:hAnsi="Tahoma" w:cs="Tahoma"/>
          <w:b/>
          <w:sz w:val="21"/>
          <w:szCs w:val="21"/>
          <w:lang w:val="en"/>
        </w:rPr>
        <w:t>▪</w:t>
      </w:r>
      <w:r w:rsidRPr="009A5BD3">
        <w:rPr>
          <w:rFonts w:ascii="Tahoma" w:hAnsi="Tahoma" w:cs="Tahoma"/>
          <w:sz w:val="21"/>
          <w:szCs w:val="21"/>
          <w:lang w:val="en"/>
        </w:rPr>
        <w:t xml:space="preserve">Can be cuffed or uncuffed </w:t>
      </w:r>
      <w:r w:rsidRPr="009A5BD3">
        <w:rPr>
          <w:rFonts w:ascii="Tahoma" w:hAnsi="Tahoma" w:cs="Tahoma"/>
          <w:b/>
          <w:sz w:val="21"/>
          <w:szCs w:val="21"/>
          <w:lang w:val="en"/>
        </w:rPr>
        <w:t>▪</w:t>
      </w:r>
      <w:r w:rsidRPr="009A5BD3">
        <w:rPr>
          <w:rFonts w:ascii="Tahoma" w:hAnsi="Tahoma" w:cs="Tahoma"/>
          <w:sz w:val="21"/>
          <w:szCs w:val="21"/>
          <w:lang w:val="en"/>
        </w:rPr>
        <w:t xml:space="preserve">Above criteria applies to </w:t>
      </w:r>
      <w:proofErr w:type="spellStart"/>
      <w:r w:rsidRPr="009A5BD3">
        <w:rPr>
          <w:rFonts w:ascii="Tahoma" w:hAnsi="Tahoma" w:cs="Tahoma"/>
          <w:sz w:val="21"/>
          <w:szCs w:val="21"/>
          <w:lang w:val="en"/>
        </w:rPr>
        <w:t>skorts</w:t>
      </w:r>
      <w:proofErr w:type="spellEnd"/>
      <w:r w:rsidRPr="009A5BD3">
        <w:rPr>
          <w:rFonts w:ascii="Tahoma" w:hAnsi="Tahoma" w:cs="Tahoma"/>
          <w:sz w:val="21"/>
          <w:szCs w:val="21"/>
          <w:lang w:val="en"/>
        </w:rPr>
        <w:t xml:space="preserve"> as well. </w:t>
      </w:r>
      <w:r w:rsidRPr="001F7545">
        <w:rPr>
          <w:rFonts w:ascii="Tahoma" w:hAnsi="Tahoma" w:cs="Tahoma"/>
          <w:b/>
          <w:sz w:val="21"/>
          <w:szCs w:val="21"/>
          <w:lang w:val="en"/>
        </w:rPr>
        <w:t>▪</w:t>
      </w:r>
      <w:r w:rsidRPr="001F7545">
        <w:rPr>
          <w:rFonts w:ascii="Tahoma" w:hAnsi="Tahoma" w:cs="Tahoma"/>
          <w:sz w:val="21"/>
          <w:szCs w:val="21"/>
          <w:lang w:val="en"/>
        </w:rPr>
        <w:t>Appropriate fit: not too loose, not too tight; no sagging</w:t>
      </w:r>
      <w:r w:rsidRPr="001F7545">
        <w:rPr>
          <w:rFonts w:ascii="Tahoma" w:hAnsi="Tahoma" w:cs="Tahoma"/>
          <w:b/>
          <w:sz w:val="21"/>
          <w:szCs w:val="21"/>
          <w:lang w:val="en"/>
        </w:rPr>
        <w:t xml:space="preserve"> ▪</w:t>
      </w:r>
      <w:proofErr w:type="spellStart"/>
      <w:r w:rsidRPr="001F7545">
        <w:rPr>
          <w:rFonts w:ascii="Tahoma" w:hAnsi="Tahoma" w:cs="Tahoma"/>
          <w:sz w:val="21"/>
          <w:szCs w:val="21"/>
          <w:lang w:val="en"/>
        </w:rPr>
        <w:t>Skorts</w:t>
      </w:r>
      <w:proofErr w:type="spellEnd"/>
      <w:r w:rsidRPr="001F7545">
        <w:rPr>
          <w:rFonts w:ascii="Tahoma" w:hAnsi="Tahoma" w:cs="Tahoma"/>
          <w:sz w:val="21"/>
          <w:szCs w:val="21"/>
          <w:lang w:val="en"/>
        </w:rPr>
        <w:t xml:space="preserve"> (skirt-look in the front/short-look in back) must be visible and of regulation length </w:t>
      </w:r>
      <w:r w:rsidRPr="001F7545">
        <w:rPr>
          <w:rFonts w:ascii="Tahoma" w:hAnsi="Tahoma" w:cs="Tahoma"/>
          <w:b/>
          <w:sz w:val="21"/>
          <w:szCs w:val="21"/>
          <w:lang w:val="en"/>
        </w:rPr>
        <w:t>▪</w:t>
      </w:r>
      <w:proofErr w:type="spellStart"/>
      <w:r w:rsidRPr="001F7545">
        <w:rPr>
          <w:rFonts w:ascii="Tahoma" w:hAnsi="Tahoma" w:cs="Tahoma"/>
          <w:sz w:val="21"/>
          <w:szCs w:val="21"/>
          <w:lang w:val="en"/>
        </w:rPr>
        <w:t>Skorts</w:t>
      </w:r>
      <w:proofErr w:type="spellEnd"/>
      <w:r w:rsidRPr="001F7545">
        <w:rPr>
          <w:rFonts w:ascii="Tahoma" w:hAnsi="Tahoma" w:cs="Tahoma"/>
          <w:sz w:val="21"/>
          <w:szCs w:val="21"/>
          <w:lang w:val="en"/>
        </w:rPr>
        <w:t xml:space="preserve"> with belt loop require a belt </w:t>
      </w:r>
      <w:r w:rsidRPr="001F7545">
        <w:rPr>
          <w:rFonts w:ascii="Tahoma" w:hAnsi="Tahoma" w:cs="Tahoma"/>
          <w:b/>
          <w:sz w:val="21"/>
          <w:szCs w:val="21"/>
          <w:lang w:val="en"/>
        </w:rPr>
        <w:t>▪</w:t>
      </w:r>
      <w:r w:rsidRPr="001F7545">
        <w:rPr>
          <w:rFonts w:ascii="Tahoma" w:hAnsi="Tahoma" w:cs="Tahoma"/>
          <w:sz w:val="21"/>
          <w:szCs w:val="21"/>
          <w:lang w:val="en"/>
        </w:rPr>
        <w:t xml:space="preserve">Pleated, flat or A-line </w:t>
      </w:r>
      <w:r w:rsidRPr="001F7545">
        <w:rPr>
          <w:rFonts w:ascii="Tahoma" w:hAnsi="Tahoma" w:cs="Tahoma"/>
          <w:b/>
          <w:sz w:val="21"/>
          <w:szCs w:val="21"/>
          <w:lang w:val="en"/>
        </w:rPr>
        <w:t>▪</w:t>
      </w:r>
      <w:r w:rsidRPr="001F7545">
        <w:rPr>
          <w:rFonts w:ascii="Tahoma" w:hAnsi="Tahoma" w:cs="Tahoma"/>
          <w:sz w:val="21"/>
          <w:szCs w:val="21"/>
          <w:lang w:val="en"/>
        </w:rPr>
        <w:t xml:space="preserve">Must be worn at the waistline.  </w:t>
      </w:r>
      <w:r w:rsidRPr="001F7545">
        <w:rPr>
          <w:rFonts w:ascii="Tahoma" w:hAnsi="Tahoma" w:cs="Tahoma"/>
          <w:b/>
          <w:sz w:val="21"/>
          <w:szCs w:val="21"/>
          <w:lang w:val="en"/>
        </w:rPr>
        <w:t>▪</w:t>
      </w:r>
      <w:r w:rsidRPr="001F7545">
        <w:rPr>
          <w:rFonts w:ascii="Tahoma" w:hAnsi="Tahoma" w:cs="Tahoma"/>
          <w:sz w:val="21"/>
          <w:szCs w:val="21"/>
          <w:lang w:val="en"/>
        </w:rPr>
        <w:t xml:space="preserve">No “biker-type” shorts (tight fitting to the knee) </w:t>
      </w:r>
      <w:r w:rsidRPr="001F7545">
        <w:rPr>
          <w:rFonts w:ascii="Tahoma" w:hAnsi="Tahoma" w:cs="Tahoma"/>
          <w:b/>
          <w:sz w:val="21"/>
          <w:szCs w:val="21"/>
          <w:lang w:val="en"/>
        </w:rPr>
        <w:t>▪</w:t>
      </w:r>
      <w:r w:rsidRPr="001F7545">
        <w:rPr>
          <w:rFonts w:ascii="Tahoma" w:hAnsi="Tahoma" w:cs="Tahoma"/>
          <w:sz w:val="21"/>
          <w:szCs w:val="21"/>
          <w:lang w:val="en"/>
        </w:rPr>
        <w:t>No capri style pants.</w:t>
      </w:r>
      <w:r w:rsidRPr="001F7545">
        <w:rPr>
          <w:rFonts w:ascii="Tahoma" w:hAnsi="Tahoma" w:cs="Tahoma"/>
          <w:b/>
          <w:sz w:val="21"/>
          <w:szCs w:val="21"/>
          <w:lang w:val="en"/>
        </w:rPr>
        <w:t xml:space="preserve">  ▪</w:t>
      </w:r>
      <w:r w:rsidRPr="001F7545">
        <w:rPr>
          <w:rFonts w:ascii="Tahoma" w:hAnsi="Tahoma" w:cs="Tahoma"/>
          <w:sz w:val="21"/>
          <w:szCs w:val="21"/>
          <w:lang w:val="en"/>
        </w:rPr>
        <w:t>No “skinny” type shorts or skirts or “jegging” material.</w:t>
      </w:r>
    </w:p>
    <w:p w14:paraId="380F69C9" w14:textId="77777777" w:rsidR="00F37553" w:rsidRDefault="00F37553" w:rsidP="00F37553">
      <w:pPr>
        <w:pStyle w:val="ListParagraph"/>
        <w:ind w:left="0"/>
        <w:contextualSpacing w:val="0"/>
        <w:jc w:val="both"/>
        <w:rPr>
          <w:rFonts w:ascii="Tahoma" w:hAnsi="Tahoma" w:cs="Tahoma"/>
          <w:sz w:val="21"/>
          <w:szCs w:val="21"/>
          <w:lang w:val="en"/>
        </w:rPr>
      </w:pPr>
      <w:r w:rsidRPr="009A5BD3">
        <w:rPr>
          <w:rFonts w:ascii="Tahoma" w:hAnsi="Tahoma" w:cs="Tahoma"/>
          <w:b/>
          <w:u w:val="single"/>
          <w:lang w:val="en"/>
        </w:rPr>
        <w:t>SOCKS</w:t>
      </w:r>
      <w:r w:rsidRPr="009A5BD3">
        <w:rPr>
          <w:rFonts w:ascii="Tahoma" w:hAnsi="Tahoma" w:cs="Tahoma"/>
          <w:b/>
          <w:lang w:val="en"/>
        </w:rPr>
        <w:t xml:space="preserve"> </w:t>
      </w:r>
      <w:r w:rsidRPr="009A5BD3">
        <w:rPr>
          <w:rFonts w:ascii="Tahoma" w:hAnsi="Tahoma" w:cs="Tahoma"/>
          <w:b/>
          <w:sz w:val="21"/>
          <w:szCs w:val="21"/>
          <w:lang w:val="en"/>
        </w:rPr>
        <w:t>▪</w:t>
      </w:r>
      <w:r w:rsidRPr="009A5BD3">
        <w:rPr>
          <w:rFonts w:ascii="Tahoma" w:hAnsi="Tahoma" w:cs="Tahoma"/>
          <w:sz w:val="21"/>
          <w:szCs w:val="21"/>
          <w:lang w:val="en"/>
        </w:rPr>
        <w:t xml:space="preserve"> </w:t>
      </w:r>
      <w:r w:rsidRPr="001F7545">
        <w:rPr>
          <w:rFonts w:ascii="Tahoma" w:hAnsi="Tahoma" w:cs="Tahoma"/>
          <w:sz w:val="21"/>
          <w:szCs w:val="21"/>
          <w:lang w:val="en"/>
        </w:rPr>
        <w:t>If worn, socks may not have any inappropriate or offensive wording or images. Socks above the knee are prohibited.</w:t>
      </w:r>
      <w:r>
        <w:rPr>
          <w:rFonts w:ascii="Tahoma" w:hAnsi="Tahoma" w:cs="Tahoma"/>
          <w:sz w:val="21"/>
          <w:szCs w:val="21"/>
          <w:lang w:val="en"/>
        </w:rPr>
        <w:t xml:space="preserve"> </w:t>
      </w:r>
    </w:p>
    <w:p w14:paraId="425A20C8" w14:textId="77777777" w:rsidR="00F37553" w:rsidRDefault="00F37553" w:rsidP="00F37553">
      <w:pPr>
        <w:pStyle w:val="ListParagraph"/>
        <w:ind w:left="0"/>
        <w:contextualSpacing w:val="0"/>
        <w:jc w:val="both"/>
        <w:rPr>
          <w:rFonts w:ascii="Tahoma" w:hAnsi="Tahoma" w:cs="Tahoma"/>
          <w:sz w:val="21"/>
          <w:szCs w:val="21"/>
          <w:lang w:val="en"/>
        </w:rPr>
      </w:pPr>
      <w:r w:rsidRPr="001F7545">
        <w:rPr>
          <w:rFonts w:ascii="Tahoma" w:hAnsi="Tahoma" w:cs="Tahoma"/>
          <w:b/>
          <w:sz w:val="21"/>
          <w:szCs w:val="21"/>
          <w:lang w:val="en"/>
        </w:rPr>
        <w:t>TIGHTS/LEGGINGS</w:t>
      </w:r>
      <w:r w:rsidRPr="001F7545">
        <w:rPr>
          <w:rFonts w:ascii="Tahoma" w:hAnsi="Tahoma" w:cs="Tahoma"/>
          <w:sz w:val="21"/>
          <w:szCs w:val="21"/>
          <w:lang w:val="en"/>
        </w:rPr>
        <w:t xml:space="preserve"> - solid color black, gray, navy blue, white, or skin tone (may only be worn under skirts/dresses.) Designs, insignias, monograms and logos are prohibited. Extreme, distracting, or unprofessional styles of socks, hose, or tights are prohibited.</w:t>
      </w:r>
    </w:p>
    <w:p w14:paraId="16A86D8E" w14:textId="77777777" w:rsidR="00F37553" w:rsidRDefault="00F37553" w:rsidP="00F37553">
      <w:pPr>
        <w:pStyle w:val="ListParagraph"/>
        <w:ind w:left="0"/>
        <w:contextualSpacing w:val="0"/>
        <w:jc w:val="both"/>
        <w:rPr>
          <w:rFonts w:ascii="Tahoma" w:hAnsi="Tahoma" w:cs="Tahoma"/>
          <w:sz w:val="21"/>
          <w:szCs w:val="21"/>
          <w:lang w:val="en"/>
        </w:rPr>
      </w:pPr>
      <w:r w:rsidRPr="009A5BD3">
        <w:rPr>
          <w:rFonts w:ascii="Tahoma" w:hAnsi="Tahoma" w:cs="Tahoma"/>
          <w:b/>
          <w:u w:val="single"/>
          <w:lang w:val="en"/>
        </w:rPr>
        <w:t>SLACKS</w:t>
      </w:r>
      <w:r w:rsidRPr="009A5BD3">
        <w:rPr>
          <w:rFonts w:ascii="Tahoma" w:hAnsi="Tahoma" w:cs="Tahoma"/>
          <w:b/>
          <w:lang w:val="en"/>
        </w:rPr>
        <w:t xml:space="preserve"> </w:t>
      </w:r>
      <w:r w:rsidRPr="001F7545">
        <w:rPr>
          <w:rFonts w:ascii="Tahoma" w:hAnsi="Tahoma" w:cs="Tahoma"/>
          <w:b/>
          <w:sz w:val="21"/>
          <w:szCs w:val="21"/>
          <w:lang w:val="en"/>
        </w:rPr>
        <w:t>▪</w:t>
      </w:r>
      <w:r w:rsidRPr="001F7545">
        <w:rPr>
          <w:rFonts w:ascii="Tahoma" w:hAnsi="Tahoma" w:cs="Tahoma"/>
          <w:sz w:val="21"/>
          <w:szCs w:val="21"/>
          <w:lang w:val="en"/>
        </w:rPr>
        <w:t xml:space="preserve">Solid color—khaki—Cotton twill or cotton blend (no jean material) </w:t>
      </w:r>
      <w:r w:rsidRPr="001F7545">
        <w:rPr>
          <w:rFonts w:ascii="Tahoma" w:hAnsi="Tahoma" w:cs="Tahoma"/>
          <w:b/>
          <w:sz w:val="21"/>
          <w:szCs w:val="21"/>
          <w:lang w:val="en"/>
        </w:rPr>
        <w:t>▪</w:t>
      </w:r>
      <w:r w:rsidRPr="001F7545">
        <w:rPr>
          <w:rFonts w:ascii="Tahoma" w:hAnsi="Tahoma" w:cs="Tahoma"/>
          <w:sz w:val="21"/>
          <w:szCs w:val="21"/>
          <w:lang w:val="en"/>
        </w:rPr>
        <w:t xml:space="preserve">Appropriate fit: not too loose, not too tight; no sagging </w:t>
      </w:r>
      <w:r w:rsidRPr="001F7545">
        <w:rPr>
          <w:rFonts w:ascii="Tahoma" w:hAnsi="Tahoma" w:cs="Tahoma"/>
          <w:b/>
          <w:sz w:val="21"/>
          <w:szCs w:val="21"/>
          <w:lang w:val="en"/>
        </w:rPr>
        <w:t>▪</w:t>
      </w:r>
      <w:r w:rsidRPr="001F7545">
        <w:rPr>
          <w:rFonts w:ascii="Tahoma" w:hAnsi="Tahoma" w:cs="Tahoma"/>
          <w:sz w:val="21"/>
          <w:szCs w:val="21"/>
          <w:lang w:val="en"/>
        </w:rPr>
        <w:t xml:space="preserve">Must be worn at waistline </w:t>
      </w:r>
      <w:r w:rsidRPr="001F7545">
        <w:rPr>
          <w:rFonts w:ascii="Tahoma" w:hAnsi="Tahoma" w:cs="Tahoma"/>
          <w:b/>
          <w:sz w:val="21"/>
          <w:szCs w:val="21"/>
          <w:lang w:val="en"/>
        </w:rPr>
        <w:t>▪</w:t>
      </w:r>
      <w:r w:rsidRPr="001F7545">
        <w:rPr>
          <w:rFonts w:ascii="Tahoma" w:hAnsi="Tahoma" w:cs="Tahoma"/>
          <w:sz w:val="21"/>
          <w:szCs w:val="21"/>
          <w:lang w:val="en"/>
        </w:rPr>
        <w:t xml:space="preserve">Straight legs—no slits in hem </w:t>
      </w:r>
      <w:r w:rsidRPr="001F7545">
        <w:rPr>
          <w:rFonts w:ascii="Tahoma" w:hAnsi="Tahoma" w:cs="Tahoma"/>
          <w:b/>
          <w:sz w:val="21"/>
          <w:szCs w:val="21"/>
          <w:lang w:val="en"/>
        </w:rPr>
        <w:t>▪</w:t>
      </w:r>
      <w:r w:rsidRPr="001F7545">
        <w:rPr>
          <w:rFonts w:ascii="Tahoma" w:hAnsi="Tahoma" w:cs="Tahoma"/>
          <w:sz w:val="21"/>
          <w:szCs w:val="21"/>
          <w:lang w:val="en"/>
        </w:rPr>
        <w:t xml:space="preserve">No elastic or gathering at ankles </w:t>
      </w:r>
      <w:r w:rsidRPr="001F7545">
        <w:rPr>
          <w:rFonts w:ascii="Tahoma" w:hAnsi="Tahoma" w:cs="Tahoma"/>
          <w:b/>
          <w:sz w:val="21"/>
          <w:szCs w:val="21"/>
          <w:lang w:val="en"/>
        </w:rPr>
        <w:t>▪</w:t>
      </w:r>
      <w:r w:rsidRPr="001F7545">
        <w:rPr>
          <w:rFonts w:ascii="Tahoma" w:hAnsi="Tahoma" w:cs="Tahoma"/>
          <w:sz w:val="21"/>
          <w:szCs w:val="21"/>
          <w:lang w:val="en"/>
        </w:rPr>
        <w:t xml:space="preserve">Must be hemmed and length may not exceed top of shoe </w:t>
      </w:r>
      <w:r w:rsidRPr="001F7545">
        <w:rPr>
          <w:rFonts w:ascii="Tahoma" w:hAnsi="Tahoma" w:cs="Tahoma"/>
          <w:b/>
          <w:sz w:val="21"/>
          <w:szCs w:val="21"/>
          <w:lang w:val="en"/>
        </w:rPr>
        <w:t>▪</w:t>
      </w:r>
      <w:r w:rsidRPr="001F7545">
        <w:rPr>
          <w:rFonts w:ascii="Tahoma" w:hAnsi="Tahoma" w:cs="Tahoma"/>
          <w:sz w:val="21"/>
          <w:szCs w:val="21"/>
          <w:lang w:val="en"/>
        </w:rPr>
        <w:t xml:space="preserve">No pockets on lower leg </w:t>
      </w:r>
      <w:r w:rsidRPr="001F7545">
        <w:rPr>
          <w:rFonts w:ascii="Tahoma" w:hAnsi="Tahoma" w:cs="Tahoma"/>
          <w:b/>
          <w:sz w:val="21"/>
          <w:szCs w:val="21"/>
          <w:lang w:val="en"/>
        </w:rPr>
        <w:t>▪</w:t>
      </w:r>
      <w:r w:rsidRPr="001F7545">
        <w:rPr>
          <w:rFonts w:ascii="Tahoma" w:hAnsi="Tahoma" w:cs="Tahoma"/>
          <w:sz w:val="21"/>
          <w:szCs w:val="21"/>
          <w:lang w:val="en"/>
        </w:rPr>
        <w:t xml:space="preserve">No flaps on pockets </w:t>
      </w:r>
      <w:r w:rsidRPr="001F7545">
        <w:rPr>
          <w:rFonts w:ascii="Tahoma" w:hAnsi="Tahoma" w:cs="Tahoma"/>
          <w:b/>
          <w:sz w:val="21"/>
          <w:szCs w:val="21"/>
          <w:lang w:val="en"/>
        </w:rPr>
        <w:t>▪</w:t>
      </w:r>
      <w:r w:rsidRPr="001F7545">
        <w:rPr>
          <w:rFonts w:ascii="Tahoma" w:hAnsi="Tahoma" w:cs="Tahoma"/>
          <w:sz w:val="21"/>
          <w:szCs w:val="21"/>
          <w:lang w:val="en"/>
        </w:rPr>
        <w:t xml:space="preserve">No patch pockets </w:t>
      </w:r>
      <w:r w:rsidRPr="001F7545">
        <w:rPr>
          <w:rFonts w:ascii="Tahoma" w:hAnsi="Tahoma" w:cs="Tahoma"/>
          <w:b/>
          <w:sz w:val="21"/>
          <w:szCs w:val="21"/>
          <w:lang w:val="en"/>
        </w:rPr>
        <w:t>▪</w:t>
      </w:r>
      <w:r w:rsidRPr="001F7545">
        <w:rPr>
          <w:rFonts w:ascii="Tahoma" w:hAnsi="Tahoma" w:cs="Tahoma"/>
          <w:sz w:val="21"/>
          <w:szCs w:val="21"/>
          <w:lang w:val="en"/>
        </w:rPr>
        <w:t xml:space="preserve">Pleated or flat front </w:t>
      </w:r>
      <w:r w:rsidRPr="001F7545">
        <w:rPr>
          <w:rFonts w:ascii="Tahoma" w:hAnsi="Tahoma" w:cs="Tahoma"/>
          <w:b/>
          <w:sz w:val="21"/>
          <w:szCs w:val="21"/>
          <w:lang w:val="en"/>
        </w:rPr>
        <w:t>▪</w:t>
      </w:r>
      <w:r w:rsidRPr="001F7545">
        <w:rPr>
          <w:rFonts w:ascii="Tahoma" w:hAnsi="Tahoma" w:cs="Tahoma"/>
          <w:sz w:val="21"/>
          <w:szCs w:val="21"/>
          <w:lang w:val="en"/>
        </w:rPr>
        <w:t xml:space="preserve">Must have belt loops and belt </w:t>
      </w:r>
      <w:r w:rsidRPr="001F7545">
        <w:rPr>
          <w:rFonts w:ascii="Tahoma" w:hAnsi="Tahoma" w:cs="Tahoma"/>
          <w:b/>
          <w:sz w:val="21"/>
          <w:szCs w:val="21"/>
          <w:lang w:val="en"/>
        </w:rPr>
        <w:t>▪</w:t>
      </w:r>
      <w:r w:rsidRPr="001F7545">
        <w:rPr>
          <w:rFonts w:ascii="Tahoma" w:hAnsi="Tahoma" w:cs="Tahoma"/>
          <w:sz w:val="21"/>
          <w:szCs w:val="21"/>
          <w:lang w:val="en"/>
        </w:rPr>
        <w:t xml:space="preserve">Cropped, stirrup, parachute, wind, stretch/warm-up, jogger, and jean style (with rivets, brads) are prohibited </w:t>
      </w:r>
      <w:r w:rsidRPr="001F7545">
        <w:rPr>
          <w:rFonts w:ascii="Tahoma" w:hAnsi="Tahoma" w:cs="Tahoma"/>
          <w:b/>
          <w:sz w:val="21"/>
          <w:szCs w:val="21"/>
          <w:lang w:val="en"/>
        </w:rPr>
        <w:t>▪</w:t>
      </w:r>
      <w:r w:rsidRPr="001F7545">
        <w:rPr>
          <w:rFonts w:ascii="Tahoma" w:hAnsi="Tahoma" w:cs="Tahoma"/>
          <w:sz w:val="21"/>
          <w:szCs w:val="21"/>
          <w:lang w:val="en"/>
        </w:rPr>
        <w:t xml:space="preserve">Cargo type garments are prohibited. </w:t>
      </w:r>
      <w:r w:rsidRPr="001F7545">
        <w:rPr>
          <w:rFonts w:ascii="Tahoma" w:hAnsi="Tahoma" w:cs="Tahoma"/>
          <w:b/>
          <w:sz w:val="21"/>
          <w:szCs w:val="21"/>
          <w:lang w:val="en"/>
        </w:rPr>
        <w:t>▪</w:t>
      </w:r>
      <w:r w:rsidRPr="001F7545">
        <w:rPr>
          <w:rFonts w:ascii="Tahoma" w:hAnsi="Tahoma" w:cs="Tahoma"/>
          <w:sz w:val="21"/>
          <w:szCs w:val="21"/>
          <w:lang w:val="en"/>
        </w:rPr>
        <w:t xml:space="preserve">No capri style pants may be worn. </w:t>
      </w:r>
      <w:r w:rsidRPr="001F7545">
        <w:rPr>
          <w:rFonts w:ascii="Tahoma" w:hAnsi="Tahoma" w:cs="Tahoma"/>
          <w:b/>
          <w:sz w:val="21"/>
          <w:szCs w:val="21"/>
          <w:lang w:val="en"/>
        </w:rPr>
        <w:t>▪</w:t>
      </w:r>
      <w:r w:rsidRPr="001F7545">
        <w:rPr>
          <w:rFonts w:ascii="Tahoma" w:hAnsi="Tahoma" w:cs="Tahoma"/>
          <w:sz w:val="21"/>
          <w:szCs w:val="21"/>
          <w:lang w:val="en"/>
        </w:rPr>
        <w:t>No “skinny” style pants or “jegging” material.</w:t>
      </w:r>
    </w:p>
    <w:p w14:paraId="567F8C58" w14:textId="77777777" w:rsidR="00F37553" w:rsidRDefault="00F37553" w:rsidP="00F37553">
      <w:pPr>
        <w:pStyle w:val="ListParagraph"/>
        <w:ind w:left="0"/>
        <w:contextualSpacing w:val="0"/>
        <w:jc w:val="both"/>
        <w:rPr>
          <w:rFonts w:ascii="Tahoma" w:hAnsi="Tahoma" w:cs="Tahoma"/>
          <w:sz w:val="21"/>
          <w:szCs w:val="21"/>
          <w:u w:val="single"/>
          <w:lang w:val="en"/>
        </w:rPr>
      </w:pPr>
      <w:r w:rsidRPr="009A5BD3">
        <w:rPr>
          <w:rFonts w:ascii="Tahoma" w:hAnsi="Tahoma" w:cs="Tahoma"/>
          <w:b/>
          <w:u w:val="single"/>
          <w:lang w:val="en"/>
        </w:rPr>
        <w:t>MASKS</w:t>
      </w:r>
      <w:r w:rsidRPr="009A5BD3">
        <w:rPr>
          <w:rFonts w:ascii="Tahoma" w:hAnsi="Tahoma" w:cs="Tahoma"/>
          <w:sz w:val="21"/>
          <w:szCs w:val="21"/>
          <w:lang w:val="en"/>
        </w:rPr>
        <w:t xml:space="preserve"> </w:t>
      </w:r>
      <w:r w:rsidRPr="009A5BD3">
        <w:rPr>
          <w:rFonts w:ascii="Tahoma" w:hAnsi="Tahoma" w:cs="Tahoma"/>
          <w:b/>
          <w:sz w:val="21"/>
          <w:szCs w:val="21"/>
          <w:lang w:val="en"/>
        </w:rPr>
        <w:t>▪</w:t>
      </w:r>
      <w:r w:rsidRPr="009A5BD3">
        <w:rPr>
          <w:rFonts w:ascii="Tahoma" w:hAnsi="Tahoma" w:cs="Tahoma"/>
          <w:sz w:val="21"/>
          <w:szCs w:val="21"/>
          <w:lang w:val="en"/>
        </w:rPr>
        <w:t xml:space="preserve">Must be school appropriate ▪Students allowed reasonable choice of color, design, and pattern </w:t>
      </w:r>
      <w:r w:rsidRPr="009A5BD3">
        <w:rPr>
          <w:rFonts w:ascii="Tahoma" w:hAnsi="Tahoma" w:cs="Tahoma"/>
          <w:b/>
          <w:sz w:val="21"/>
          <w:szCs w:val="21"/>
          <w:lang w:val="en"/>
        </w:rPr>
        <w:t>▪</w:t>
      </w:r>
      <w:r w:rsidRPr="009A5BD3">
        <w:rPr>
          <w:rFonts w:ascii="Tahoma" w:hAnsi="Tahoma" w:cs="Tahoma"/>
          <w:sz w:val="21"/>
          <w:szCs w:val="21"/>
          <w:lang w:val="en"/>
        </w:rPr>
        <w:t xml:space="preserve">Masks may have the student’s name, monogram, or school logo/DSHS. </w:t>
      </w:r>
      <w:r w:rsidRPr="009A5BD3">
        <w:rPr>
          <w:rFonts w:ascii="Tahoma" w:hAnsi="Tahoma" w:cs="Tahoma"/>
          <w:b/>
          <w:sz w:val="21"/>
          <w:szCs w:val="21"/>
          <w:lang w:val="en"/>
        </w:rPr>
        <w:t>▪</w:t>
      </w:r>
      <w:r w:rsidRPr="009A5BD3">
        <w:rPr>
          <w:rFonts w:ascii="Tahoma" w:hAnsi="Tahoma" w:cs="Tahoma"/>
          <w:i/>
          <w:sz w:val="21"/>
          <w:szCs w:val="21"/>
          <w:lang w:val="en"/>
        </w:rPr>
        <w:t>Masks</w:t>
      </w:r>
      <w:r w:rsidRPr="009A5BD3">
        <w:rPr>
          <w:rFonts w:ascii="Tahoma" w:hAnsi="Tahoma" w:cs="Tahoma"/>
          <w:b/>
          <w:i/>
          <w:sz w:val="21"/>
          <w:szCs w:val="21"/>
          <w:lang w:val="en"/>
        </w:rPr>
        <w:t xml:space="preserve"> </w:t>
      </w:r>
      <w:r w:rsidRPr="009A5BD3">
        <w:rPr>
          <w:rFonts w:ascii="Tahoma" w:hAnsi="Tahoma" w:cs="Tahoma"/>
          <w:i/>
          <w:sz w:val="21"/>
          <w:szCs w:val="21"/>
          <w:lang w:val="en"/>
        </w:rPr>
        <w:t>should be free of wording, slogan, advertisement, obvious political statement, or inappropriate graphic.</w:t>
      </w:r>
      <w:r w:rsidRPr="009A5BD3">
        <w:rPr>
          <w:rFonts w:ascii="Tahoma" w:hAnsi="Tahoma" w:cs="Tahoma"/>
          <w:sz w:val="21"/>
          <w:szCs w:val="21"/>
          <w:lang w:val="en"/>
        </w:rPr>
        <w:t xml:space="preserve"> Gaiter-style masks are allowed. </w:t>
      </w:r>
      <w:r w:rsidRPr="009A5BD3">
        <w:rPr>
          <w:rFonts w:ascii="Tahoma" w:hAnsi="Tahoma" w:cs="Tahoma"/>
          <w:sz w:val="21"/>
          <w:szCs w:val="21"/>
          <w:u w:val="single"/>
          <w:lang w:val="en"/>
        </w:rPr>
        <w:t>No bandannas.</w:t>
      </w:r>
    </w:p>
    <w:p w14:paraId="7637E8CD" w14:textId="77777777" w:rsidR="00F37553" w:rsidRDefault="00F37553" w:rsidP="00F37553">
      <w:pPr>
        <w:pStyle w:val="ListParagraph"/>
        <w:ind w:left="0"/>
        <w:contextualSpacing w:val="0"/>
        <w:jc w:val="both"/>
        <w:rPr>
          <w:rFonts w:ascii="Tahoma" w:hAnsi="Tahoma" w:cs="Tahoma"/>
          <w:b/>
          <w:bCs/>
          <w:sz w:val="21"/>
          <w:szCs w:val="21"/>
          <w:lang w:val="en"/>
        </w:rPr>
      </w:pPr>
      <w:r w:rsidRPr="009A5BD3">
        <w:rPr>
          <w:rFonts w:ascii="Tahoma" w:hAnsi="Tahoma" w:cs="Tahoma"/>
          <w:b/>
          <w:bCs/>
          <w:sz w:val="21"/>
          <w:szCs w:val="21"/>
          <w:lang w:val="en"/>
        </w:rPr>
        <w:t>Any clothing, hair style, makeup or jewelry that is considered a distraction, a safety issue, or interferes with any student’s performance is prohibited.</w:t>
      </w:r>
      <w:r>
        <w:rPr>
          <w:rFonts w:ascii="Tahoma" w:hAnsi="Tahoma" w:cs="Tahoma"/>
          <w:b/>
          <w:bCs/>
          <w:sz w:val="21"/>
          <w:szCs w:val="21"/>
          <w:lang w:val="en"/>
        </w:rPr>
        <w:t xml:space="preserve"> </w:t>
      </w:r>
      <w:r w:rsidRPr="001F7545">
        <w:rPr>
          <w:rFonts w:ascii="Tahoma" w:hAnsi="Tahoma" w:cs="Tahoma"/>
          <w:b/>
          <w:bCs/>
          <w:sz w:val="21"/>
          <w:szCs w:val="21"/>
          <w:lang w:val="en"/>
        </w:rPr>
        <w:t>Per LPPS Policy, the principal shall make the final decision as to what is considered proper attire and appearance.</w:t>
      </w:r>
    </w:p>
    <w:p w14:paraId="59EB02B2" w14:textId="77777777" w:rsidR="00F37553" w:rsidRDefault="00F37553" w:rsidP="00F37553">
      <w:pPr>
        <w:pStyle w:val="ListParagraph"/>
        <w:ind w:left="0"/>
        <w:contextualSpacing w:val="0"/>
        <w:jc w:val="both"/>
        <w:rPr>
          <w:rFonts w:ascii="Tahoma" w:hAnsi="Tahoma" w:cs="Tahoma"/>
          <w:b/>
          <w:bCs/>
          <w:sz w:val="21"/>
          <w:szCs w:val="21"/>
          <w:lang w:val="en"/>
        </w:rPr>
      </w:pPr>
    </w:p>
    <w:p w14:paraId="27D35B2E" w14:textId="77777777" w:rsidR="00F37553" w:rsidRDefault="00F37553" w:rsidP="00F37553">
      <w:pPr>
        <w:pStyle w:val="ListParagraph"/>
        <w:ind w:left="0"/>
        <w:contextualSpacing w:val="0"/>
        <w:jc w:val="both"/>
        <w:rPr>
          <w:rFonts w:ascii="Tahoma" w:hAnsi="Tahoma" w:cs="Tahoma"/>
          <w:sz w:val="21"/>
          <w:szCs w:val="21"/>
          <w:lang w:val="en"/>
        </w:rPr>
      </w:pPr>
      <w:r w:rsidRPr="009A5BD3">
        <w:rPr>
          <w:rFonts w:ascii="Tahoma" w:hAnsi="Tahoma" w:cs="Tahoma"/>
          <w:sz w:val="21"/>
          <w:szCs w:val="21"/>
          <w:lang w:val="en"/>
        </w:rPr>
        <w:t>A list of approved uniform vendors and a sample uniform display is available in the main office and on the LPPS website.</w:t>
      </w:r>
    </w:p>
    <w:p w14:paraId="725DB87E" w14:textId="77777777" w:rsidR="00F37553" w:rsidRDefault="00F37553" w:rsidP="00F37553">
      <w:pPr>
        <w:pStyle w:val="ListParagraph"/>
        <w:ind w:left="0"/>
        <w:contextualSpacing w:val="0"/>
        <w:jc w:val="both"/>
        <w:rPr>
          <w:rFonts w:ascii="Tahoma" w:hAnsi="Tahoma" w:cs="Tahoma"/>
          <w:lang w:val="en"/>
        </w:rPr>
      </w:pPr>
      <w:r w:rsidRPr="001F7545">
        <w:rPr>
          <w:rFonts w:ascii="Tahoma" w:hAnsi="Tahoma" w:cs="Tahoma"/>
          <w:b/>
          <w:u w:val="single"/>
          <w:lang w:val="en"/>
        </w:rPr>
        <w:t xml:space="preserve">CASUAL DRESS GUIDELINES: </w:t>
      </w:r>
      <w:r w:rsidRPr="001F7545">
        <w:rPr>
          <w:rFonts w:ascii="Tahoma" w:hAnsi="Tahoma" w:cs="Tahoma"/>
          <w:sz w:val="21"/>
          <w:szCs w:val="21"/>
          <w:lang w:val="en"/>
        </w:rPr>
        <w:t>Periodically students will have the opportunity to participate in a “casual dress” day. Students must adhere to the following guidelines. Failure to do so will result in the student being required to change into school uniform and will result in a loss of “casual dress” privileges for the remainder of the semester.</w:t>
      </w:r>
      <w:r w:rsidRPr="001F7545">
        <w:rPr>
          <w:rFonts w:ascii="Tahoma" w:hAnsi="Tahoma" w:cs="Tahoma"/>
          <w:lang w:val="en"/>
        </w:rPr>
        <w:t xml:space="preserve"> </w:t>
      </w:r>
    </w:p>
    <w:p w14:paraId="107BB03D" w14:textId="77777777" w:rsidR="00F37553" w:rsidRDefault="00F37553" w:rsidP="00F37553">
      <w:pPr>
        <w:pStyle w:val="ListParagraph"/>
        <w:ind w:left="0"/>
        <w:contextualSpacing w:val="0"/>
        <w:jc w:val="both"/>
        <w:rPr>
          <w:rFonts w:ascii="Tahoma" w:hAnsi="Tahoma" w:cs="Tahoma"/>
          <w:sz w:val="16"/>
          <w:szCs w:val="16"/>
          <w:lang w:val="en"/>
        </w:rPr>
      </w:pPr>
      <w:r w:rsidRPr="001F7545">
        <w:rPr>
          <w:rFonts w:ascii="Tahoma" w:hAnsi="Tahoma" w:cs="Tahoma"/>
          <w:b/>
          <w:u w:val="single"/>
          <w:lang w:val="en"/>
        </w:rPr>
        <w:t xml:space="preserve">“Casual Dress” </w:t>
      </w:r>
      <w:proofErr w:type="gramStart"/>
      <w:r w:rsidRPr="001F7545">
        <w:rPr>
          <w:rFonts w:ascii="Tahoma" w:hAnsi="Tahoma" w:cs="Tahoma"/>
          <w:b/>
          <w:u w:val="single"/>
          <w:lang w:val="en"/>
        </w:rPr>
        <w:t xml:space="preserve">Days  </w:t>
      </w:r>
      <w:r w:rsidRPr="001F7545">
        <w:rPr>
          <w:rFonts w:ascii="Tahoma" w:hAnsi="Tahoma" w:cs="Tahoma"/>
          <w:sz w:val="16"/>
          <w:szCs w:val="16"/>
          <w:lang w:val="en"/>
        </w:rPr>
        <w:t>*</w:t>
      </w:r>
      <w:proofErr w:type="gramEnd"/>
      <w:r w:rsidRPr="001F7545">
        <w:rPr>
          <w:rFonts w:ascii="Tahoma" w:hAnsi="Tahoma" w:cs="Tahoma"/>
          <w:sz w:val="16"/>
          <w:szCs w:val="16"/>
          <w:lang w:val="en"/>
        </w:rPr>
        <w:t xml:space="preserve">Additional dates may be added throughout the year </w:t>
      </w:r>
    </w:p>
    <w:p w14:paraId="7424CE60" w14:textId="77777777" w:rsidR="00F37553" w:rsidRDefault="00F37553" w:rsidP="00F37553">
      <w:pPr>
        <w:pStyle w:val="ListParagraph"/>
        <w:ind w:left="0"/>
        <w:contextualSpacing w:val="0"/>
        <w:jc w:val="both"/>
        <w:rPr>
          <w:rFonts w:ascii="Tahoma" w:hAnsi="Tahoma" w:cs="Tahoma"/>
          <w:sz w:val="21"/>
          <w:szCs w:val="21"/>
          <w:lang w:val="en"/>
        </w:rPr>
      </w:pPr>
      <w:r w:rsidRPr="001F7545">
        <w:rPr>
          <w:rFonts w:ascii="Tahoma" w:hAnsi="Tahoma" w:cs="Tahoma"/>
          <w:b/>
          <w:sz w:val="21"/>
          <w:szCs w:val="21"/>
          <w:lang w:val="en"/>
        </w:rPr>
        <w:t xml:space="preserve">Students </w:t>
      </w:r>
      <w:r w:rsidRPr="001F7545">
        <w:rPr>
          <w:rFonts w:ascii="Tahoma" w:hAnsi="Tahoma" w:cs="Tahoma"/>
          <w:b/>
          <w:sz w:val="21"/>
          <w:szCs w:val="21"/>
          <w:u w:val="single"/>
          <w:lang w:val="en"/>
        </w:rPr>
        <w:t>MAY</w:t>
      </w:r>
      <w:r w:rsidRPr="001F7545">
        <w:rPr>
          <w:rFonts w:ascii="Tahoma" w:hAnsi="Tahoma" w:cs="Tahoma"/>
          <w:b/>
          <w:sz w:val="21"/>
          <w:szCs w:val="21"/>
          <w:lang w:val="en"/>
        </w:rPr>
        <w:t xml:space="preserve"> wear the following</w:t>
      </w:r>
      <w:r w:rsidRPr="001F7545">
        <w:rPr>
          <w:rFonts w:ascii="Tahoma" w:hAnsi="Tahoma" w:cs="Tahoma"/>
          <w:sz w:val="21"/>
          <w:szCs w:val="21"/>
          <w:lang w:val="en"/>
        </w:rPr>
        <w:t>:</w:t>
      </w:r>
      <w:r w:rsidRPr="001F7545">
        <w:rPr>
          <w:rFonts w:ascii="Tahoma" w:hAnsi="Tahoma" w:cs="Tahoma"/>
          <w:lang w:val="en"/>
        </w:rPr>
        <w:t xml:space="preserve"> </w:t>
      </w:r>
      <w:r w:rsidRPr="001F7545">
        <w:rPr>
          <w:rFonts w:ascii="Tahoma" w:hAnsi="Tahoma" w:cs="Tahoma"/>
          <w:sz w:val="21"/>
          <w:szCs w:val="21"/>
          <w:lang w:val="en"/>
        </w:rPr>
        <w:t>blue or solid color jeans/pants (no holes</w:t>
      </w:r>
      <w:r>
        <w:rPr>
          <w:rFonts w:ascii="Tahoma" w:hAnsi="Tahoma" w:cs="Tahoma"/>
          <w:sz w:val="21"/>
          <w:szCs w:val="21"/>
          <w:lang w:val="en"/>
        </w:rPr>
        <w:t>, rips or tears</w:t>
      </w:r>
      <w:r w:rsidRPr="001F7545">
        <w:rPr>
          <w:rFonts w:ascii="Tahoma" w:hAnsi="Tahoma" w:cs="Tahoma"/>
          <w:sz w:val="21"/>
          <w:szCs w:val="21"/>
          <w:lang w:val="en"/>
        </w:rPr>
        <w:t xml:space="preserve"> revealing</w:t>
      </w:r>
      <w:r w:rsidRPr="001F7545">
        <w:rPr>
          <w:rFonts w:ascii="Tahoma" w:hAnsi="Tahoma" w:cs="Tahoma"/>
          <w:lang w:val="en"/>
        </w:rPr>
        <w:t xml:space="preserve"> </w:t>
      </w:r>
      <w:r w:rsidRPr="001F7545">
        <w:rPr>
          <w:rFonts w:ascii="Tahoma" w:hAnsi="Tahoma" w:cs="Tahoma"/>
          <w:sz w:val="21"/>
          <w:szCs w:val="21"/>
          <w:lang w:val="en"/>
        </w:rPr>
        <w:t>bare skin</w:t>
      </w:r>
      <w:r>
        <w:rPr>
          <w:rFonts w:ascii="Tahoma" w:hAnsi="Tahoma" w:cs="Tahoma"/>
          <w:sz w:val="21"/>
          <w:szCs w:val="21"/>
          <w:lang w:val="en"/>
        </w:rPr>
        <w:t xml:space="preserve"> above the knee</w:t>
      </w:r>
      <w:r w:rsidRPr="001F7545">
        <w:rPr>
          <w:rFonts w:ascii="Tahoma" w:hAnsi="Tahoma" w:cs="Tahoma"/>
          <w:sz w:val="21"/>
          <w:szCs w:val="21"/>
          <w:lang w:val="en"/>
        </w:rPr>
        <w:t>), sweatpants (must be worn on the waist), school appropriate t-shirts, shirts, or sweaters, pullovers or hoodies, skirts and dresses to the knee</w:t>
      </w:r>
      <w:r>
        <w:rPr>
          <w:rFonts w:ascii="Tahoma" w:hAnsi="Tahoma" w:cs="Tahoma"/>
          <w:sz w:val="21"/>
          <w:szCs w:val="21"/>
          <w:lang w:val="en"/>
        </w:rPr>
        <w:t>.</w:t>
      </w:r>
    </w:p>
    <w:p w14:paraId="430E3E3F" w14:textId="77777777" w:rsidR="00F37553" w:rsidRDefault="00F37553" w:rsidP="00F37553">
      <w:pPr>
        <w:pStyle w:val="ListParagraph"/>
        <w:ind w:left="0"/>
        <w:contextualSpacing w:val="0"/>
        <w:jc w:val="both"/>
        <w:rPr>
          <w:rFonts w:ascii="Tahoma" w:hAnsi="Tahoma" w:cs="Tahoma"/>
          <w:sz w:val="21"/>
          <w:szCs w:val="21"/>
          <w:lang w:val="en"/>
        </w:rPr>
      </w:pPr>
      <w:r w:rsidRPr="001F7545">
        <w:rPr>
          <w:rFonts w:ascii="Tahoma" w:hAnsi="Tahoma" w:cs="Tahoma"/>
          <w:b/>
          <w:sz w:val="21"/>
          <w:szCs w:val="21"/>
          <w:lang w:val="en"/>
        </w:rPr>
        <w:t xml:space="preserve">Students </w:t>
      </w:r>
      <w:r w:rsidRPr="001F7545">
        <w:rPr>
          <w:rFonts w:ascii="Tahoma" w:hAnsi="Tahoma" w:cs="Tahoma"/>
          <w:b/>
          <w:sz w:val="21"/>
          <w:szCs w:val="21"/>
          <w:u w:val="single"/>
          <w:lang w:val="en"/>
        </w:rPr>
        <w:t>MAY NOT</w:t>
      </w:r>
      <w:r w:rsidRPr="001F7545">
        <w:rPr>
          <w:rFonts w:ascii="Tahoma" w:hAnsi="Tahoma" w:cs="Tahoma"/>
          <w:b/>
          <w:sz w:val="21"/>
          <w:szCs w:val="21"/>
          <w:lang w:val="en"/>
        </w:rPr>
        <w:t xml:space="preserve"> wear the following</w:t>
      </w:r>
      <w:r w:rsidRPr="001F7545">
        <w:rPr>
          <w:rFonts w:ascii="Tahoma" w:hAnsi="Tahoma" w:cs="Tahoma"/>
          <w:sz w:val="21"/>
          <w:szCs w:val="21"/>
          <w:lang w:val="en"/>
        </w:rPr>
        <w:t>:</w:t>
      </w:r>
      <w:r w:rsidRPr="001F7545">
        <w:rPr>
          <w:rFonts w:ascii="Tahoma" w:hAnsi="Tahoma" w:cs="Tahoma"/>
          <w:lang w:val="en"/>
        </w:rPr>
        <w:t xml:space="preserve"> </w:t>
      </w:r>
      <w:r w:rsidRPr="001F7545">
        <w:rPr>
          <w:rFonts w:ascii="Tahoma" w:hAnsi="Tahoma" w:cs="Tahoma"/>
          <w:sz w:val="21"/>
          <w:szCs w:val="21"/>
          <w:lang w:val="en"/>
        </w:rPr>
        <w:t xml:space="preserve">sleeveless shirts, revealing clothing, shirts or dresses with cutouts in the back, inappropriate graphics or text on ANY clothing, no leggings with long shirts, no jeggings, no yoga pants, no pajama pants, no tank tops, no </w:t>
      </w:r>
      <w:proofErr w:type="gramStart"/>
      <w:r w:rsidRPr="001F7545">
        <w:rPr>
          <w:rFonts w:ascii="Tahoma" w:hAnsi="Tahoma" w:cs="Tahoma"/>
          <w:sz w:val="21"/>
          <w:szCs w:val="21"/>
          <w:lang w:val="en"/>
        </w:rPr>
        <w:t>low cut</w:t>
      </w:r>
      <w:proofErr w:type="gramEnd"/>
      <w:r w:rsidRPr="001F7545">
        <w:rPr>
          <w:rFonts w:ascii="Tahoma" w:hAnsi="Tahoma" w:cs="Tahoma"/>
          <w:sz w:val="21"/>
          <w:szCs w:val="21"/>
          <w:lang w:val="en"/>
        </w:rPr>
        <w:t xml:space="preserve"> shirts, no revealing clothing of any kind</w:t>
      </w:r>
      <w:r>
        <w:rPr>
          <w:rFonts w:ascii="Tahoma" w:hAnsi="Tahoma" w:cs="Tahoma"/>
          <w:sz w:val="21"/>
          <w:szCs w:val="21"/>
          <w:lang w:val="en"/>
        </w:rPr>
        <w:t>, no crocs or slides.  SHORTS MAY NOT BE WORN unless they are uniform shorts.</w:t>
      </w:r>
    </w:p>
    <w:p w14:paraId="1476DD04" w14:textId="77777777" w:rsidR="00F37553" w:rsidRDefault="00F37553" w:rsidP="00F37553">
      <w:pPr>
        <w:pStyle w:val="ListParagraph"/>
        <w:ind w:left="0"/>
        <w:contextualSpacing w:val="0"/>
        <w:jc w:val="both"/>
        <w:rPr>
          <w:rFonts w:ascii="Tahoma" w:hAnsi="Tahoma" w:cs="Tahoma"/>
          <w:b/>
          <w:sz w:val="21"/>
          <w:szCs w:val="21"/>
          <w:lang w:val="en"/>
        </w:rPr>
      </w:pPr>
    </w:p>
    <w:p w14:paraId="2F09AC09" w14:textId="77777777" w:rsidR="00F37553" w:rsidRDefault="00F37553" w:rsidP="00F37553">
      <w:pPr>
        <w:pStyle w:val="ListParagraph"/>
        <w:ind w:left="0"/>
        <w:contextualSpacing w:val="0"/>
        <w:jc w:val="both"/>
        <w:rPr>
          <w:rFonts w:ascii="Tahoma" w:hAnsi="Tahoma" w:cs="Tahoma"/>
          <w:b/>
          <w:sz w:val="21"/>
          <w:szCs w:val="21"/>
          <w:lang w:val="en"/>
        </w:rPr>
      </w:pPr>
      <w:r w:rsidRPr="001F7545">
        <w:rPr>
          <w:rFonts w:ascii="Tahoma" w:hAnsi="Tahoma" w:cs="Tahoma"/>
          <w:b/>
          <w:sz w:val="21"/>
          <w:szCs w:val="21"/>
          <w:lang w:val="en"/>
        </w:rPr>
        <w:t>**STUDENTS NOT IN COMPLIANCE MUST CALL HOME TO HAVE APPROPRIATE ITEMS BROUGHT TO CAMPUS. STUDENTS CAN’T RETURN TO CLASS UNTIL DRESS CODE COMPLIANT!</w:t>
      </w:r>
    </w:p>
    <w:p w14:paraId="211996FC" w14:textId="77777777" w:rsidR="00F37553" w:rsidRPr="001F7545" w:rsidRDefault="00F37553" w:rsidP="00F37553">
      <w:pPr>
        <w:jc w:val="both"/>
        <w:rPr>
          <w:rFonts w:ascii="Tahoma" w:hAnsi="Tahoma" w:cs="Tahoma"/>
          <w:b/>
          <w:sz w:val="10"/>
          <w:szCs w:val="10"/>
          <w:u w:val="single"/>
          <w:lang w:val="en"/>
        </w:rPr>
      </w:pPr>
    </w:p>
    <w:p w14:paraId="6DC2007C" w14:textId="77777777" w:rsidR="005A6A11" w:rsidRDefault="005A6A11">
      <w:bookmarkStart w:id="0" w:name="_GoBack"/>
      <w:bookmarkEnd w:id="0"/>
    </w:p>
    <w:sectPr w:rsidR="005A6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819EB"/>
    <w:multiLevelType w:val="hybridMultilevel"/>
    <w:tmpl w:val="F4C4A93C"/>
    <w:lvl w:ilvl="0" w:tplc="E6E81872">
      <w:start w:val="1"/>
      <w:numFmt w:val="decimal"/>
      <w:lvlText w:val="%1."/>
      <w:lvlJc w:val="left"/>
      <w:pPr>
        <w:ind w:left="1080" w:hanging="72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6417A"/>
    <w:multiLevelType w:val="hybridMultilevel"/>
    <w:tmpl w:val="668EB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53"/>
    <w:rsid w:val="005A6A11"/>
    <w:rsid w:val="00F3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5D5A"/>
  <w15:chartTrackingRefBased/>
  <w15:docId w15:val="{5C72106C-6096-4767-BBDD-8D0E9C51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553"/>
    <w:pPr>
      <w:widowControl w:val="0"/>
      <w:tabs>
        <w:tab w:val="right" w:pos="17280"/>
      </w:tabs>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8FAC676C31247B0C56B0831E7D694" ma:contentTypeVersion="14" ma:contentTypeDescription="Create a new document." ma:contentTypeScope="" ma:versionID="9c13098d87b9403522436ac6ce1214c0">
  <xsd:schema xmlns:xsd="http://www.w3.org/2001/XMLSchema" xmlns:xs="http://www.w3.org/2001/XMLSchema" xmlns:p="http://schemas.microsoft.com/office/2006/metadata/properties" xmlns:ns3="183a64d2-4807-4d64-83b8-0b54b12e0104" xmlns:ns4="7c43f7e7-687f-46a0-a8df-4a8357297401" targetNamespace="http://schemas.microsoft.com/office/2006/metadata/properties" ma:root="true" ma:fieldsID="c96dd5dfc6129d94e13e0d0a9b3ba194" ns3:_="" ns4:_="">
    <xsd:import namespace="183a64d2-4807-4d64-83b8-0b54b12e0104"/>
    <xsd:import namespace="7c43f7e7-687f-46a0-a8df-4a83572974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64d2-4807-4d64-83b8-0b54b12e01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3f7e7-687f-46a0-a8df-4a83572974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FF96D-8AC6-422B-BE51-16E5AC00A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a64d2-4807-4d64-83b8-0b54b12e0104"/>
    <ds:schemaRef ds:uri="7c43f7e7-687f-46a0-a8df-4a8357297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EA69F-6181-4565-B51E-6B83F7DE8A5E}">
  <ds:schemaRefs>
    <ds:schemaRef ds:uri="http://schemas.microsoft.com/sharepoint/v3/contenttype/forms"/>
  </ds:schemaRefs>
</ds:datastoreItem>
</file>

<file path=customXml/itemProps3.xml><?xml version="1.0" encoding="utf-8"?>
<ds:datastoreItem xmlns:ds="http://schemas.openxmlformats.org/officeDocument/2006/customXml" ds:itemID="{25D003F9-8CF8-45E0-B6EE-61FEF5C5786D}">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7c43f7e7-687f-46a0-a8df-4a8357297401"/>
    <ds:schemaRef ds:uri="http://schemas.microsoft.com/office/infopath/2007/PartnerControls"/>
    <ds:schemaRef ds:uri="http://schemas.openxmlformats.org/package/2006/metadata/core-properties"/>
    <ds:schemaRef ds:uri="183a64d2-4807-4d64-83b8-0b54b12e01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Hogan</dc:creator>
  <cp:keywords/>
  <dc:description/>
  <cp:lastModifiedBy>Joshua Hogan</cp:lastModifiedBy>
  <cp:revision>1</cp:revision>
  <dcterms:created xsi:type="dcterms:W3CDTF">2022-07-26T16:53:00Z</dcterms:created>
  <dcterms:modified xsi:type="dcterms:W3CDTF">2022-07-26T16:55:00Z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0x01010047B8FAC676C31247B0C56B0831E7D694</vt:lpwstr>
  </property>
</Properties>
</file>